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50C60" w14:textId="77777777" w:rsidR="00575789" w:rsidRPr="00A463E8" w:rsidRDefault="00575789" w:rsidP="00BC46A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A463E8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ADATFELDOLGOZÁSI SZERZŐDÉS</w:t>
      </w:r>
    </w:p>
    <w:p w14:paraId="31987A98" w14:textId="77777777" w:rsidR="00575789" w:rsidRPr="00575789" w:rsidRDefault="00575789" w:rsidP="00BC46A8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(adatelemzési és adatkezelési célra)</w:t>
      </w:r>
    </w:p>
    <w:p w14:paraId="28510BEF" w14:textId="77777777" w:rsidR="00BC46A8" w:rsidRDefault="00BC46A8" w:rsidP="00BC46A8">
      <w:pPr>
        <w:pStyle w:val="my-2"/>
        <w:rPr>
          <w:b/>
          <w:bCs/>
          <w:spacing w:val="1"/>
          <w:sz w:val="28"/>
          <w:szCs w:val="28"/>
        </w:rPr>
      </w:pPr>
      <w:r>
        <w:rPr>
          <w:spacing w:val="1"/>
        </w:rPr>
        <w:t>amely létrejött egyrészről</w:t>
      </w:r>
    </w:p>
    <w:p w14:paraId="4843A551" w14:textId="5A207780" w:rsidR="00BC46A8" w:rsidRDefault="00BC46A8" w:rsidP="00BC46A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I. Adatkezelő adatai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29F7EE" w14:textId="77777777" w:rsidR="00BC46A8" w:rsidRDefault="00BC46A8" w:rsidP="00BC46A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bookmarkStart w:id="0" w:name="_Hlk211418746"/>
      <w:r>
        <w:rPr>
          <w:rFonts w:ascii="Times New Roman" w:hAnsi="Times New Roman" w:cs="Times New Roman"/>
          <w:sz w:val="24"/>
          <w:szCs w:val="24"/>
        </w:rPr>
        <w:t>Megnevezése: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31947B0" w14:textId="77777777" w:rsidR="00BC46A8" w:rsidRDefault="00BC46A8" w:rsidP="00BC46A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Székhelye: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BE03029" w14:textId="77777777" w:rsidR="00BC46A8" w:rsidRDefault="00BC46A8" w:rsidP="00BC46A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Cégjegyzékszáma: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2A46D3C" w14:textId="77777777" w:rsidR="00BC46A8" w:rsidRDefault="00BC46A8" w:rsidP="00BC46A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Adószáma:</w:t>
      </w:r>
      <w:r>
        <w:rPr>
          <w:rFonts w:ascii="Times New Roman" w:hAnsi="Times New Roman" w:cs="Times New Roman"/>
          <w:sz w:val="24"/>
          <w:szCs w:val="24"/>
        </w:rPr>
        <w:tab/>
      </w:r>
    </w:p>
    <w:bookmarkEnd w:id="0"/>
    <w:p w14:paraId="08FF768F" w14:textId="4C6C3B96" w:rsidR="00BC46A8" w:rsidRDefault="00BC46A8" w:rsidP="00BC46A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(Továbbiakban: </w:t>
      </w:r>
      <w:r>
        <w:rPr>
          <w:rFonts w:ascii="Times New Roman" w:hAnsi="Times New Roman" w:cs="Times New Roman"/>
          <w:b/>
          <w:bCs/>
          <w:sz w:val="24"/>
          <w:szCs w:val="24"/>
        </w:rPr>
        <w:t>Adatkezelő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4B7404AB" w14:textId="77777777" w:rsidR="00BC46A8" w:rsidRDefault="00BC46A8" w:rsidP="00BC46A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másrészről</w:t>
      </w:r>
    </w:p>
    <w:p w14:paraId="3CE40138" w14:textId="4E310534" w:rsidR="00BC46A8" w:rsidRDefault="00BC46A8" w:rsidP="00BC46A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II. Adatfeldolgozó adatai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0F86CE" w14:textId="77777777" w:rsidR="00BC46A8" w:rsidRDefault="00BC46A8" w:rsidP="00BC46A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Megnevezése: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8B34EEB" w14:textId="77777777" w:rsidR="00BC46A8" w:rsidRDefault="00BC46A8" w:rsidP="00BC46A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Székhelye: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1E79585" w14:textId="77777777" w:rsidR="00BC46A8" w:rsidRDefault="00BC46A8" w:rsidP="00BC46A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Cégjegyzékszáma: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C5FC470" w14:textId="77777777" w:rsidR="00BC46A8" w:rsidRDefault="00BC46A8" w:rsidP="00BC46A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Adószáma: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0FFF494" w14:textId="28F90E1C" w:rsidR="00BC46A8" w:rsidRDefault="00BC46A8" w:rsidP="00BC46A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(Továbbiakban: </w:t>
      </w:r>
      <w:r>
        <w:rPr>
          <w:rFonts w:ascii="Times New Roman" w:hAnsi="Times New Roman" w:cs="Times New Roman"/>
          <w:b/>
          <w:bCs/>
          <w:sz w:val="24"/>
          <w:szCs w:val="24"/>
        </w:rPr>
        <w:t>Adatfeldolgozó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765676DA" w14:textId="77777777" w:rsidR="00BC46A8" w:rsidRDefault="00BC46A8" w:rsidP="00BC46A8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(Együttesen a felek: </w:t>
      </w:r>
      <w:r>
        <w:rPr>
          <w:rFonts w:ascii="Times New Roman" w:hAnsi="Times New Roman" w:cs="Times New Roman"/>
          <w:b/>
          <w:bCs/>
          <w:sz w:val="24"/>
          <w:szCs w:val="24"/>
        </w:rPr>
        <w:t>Felek</w:t>
      </w:r>
      <w:r>
        <w:rPr>
          <w:rFonts w:ascii="Times New Roman" w:hAnsi="Times New Roman" w:cs="Times New Roman"/>
          <w:sz w:val="24"/>
          <w:szCs w:val="24"/>
        </w:rPr>
        <w:t xml:space="preserve">) között az alábbi tartalommal: </w:t>
      </w:r>
    </w:p>
    <w:p w14:paraId="644BE406" w14:textId="77777777" w:rsidR="00575789" w:rsidRPr="00575789" w:rsidRDefault="00A463E8" w:rsidP="005757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5B043EEE">
          <v:rect id="_x0000_i1025" style="width:0;height:1.5pt" o:hralign="center" o:hrstd="t" o:hr="t" fillcolor="#a0a0a0" stroked="f"/>
        </w:pict>
      </w:r>
    </w:p>
    <w:p w14:paraId="4E77A254" w14:textId="77777777" w:rsidR="00575789" w:rsidRPr="00575789" w:rsidRDefault="00575789" w:rsidP="005757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575789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I. A szerződés tárgya</w:t>
      </w:r>
    </w:p>
    <w:p w14:paraId="5E9B5CC9" w14:textId="77777777" w:rsidR="00575789" w:rsidRPr="00575789" w:rsidRDefault="00575789" w:rsidP="00575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>Jelen szerződés célja, hogy az Adatfeldolgozó az Adatkezelő megbízásából személyes adatokkal végzett feldolgozási műveleteket végezzen, különösen: adatelemzési, adatbázis-tisztítási, statisztikai és jelentéskészítési feladatokat, a Felek közötti külön megállapodás és specifikáció alapján.</w:t>
      </w:r>
    </w:p>
    <w:p w14:paraId="094376EC" w14:textId="77777777" w:rsidR="00575789" w:rsidRPr="00575789" w:rsidRDefault="00575789" w:rsidP="00575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>A feldolgozás tárgyát képezhetik különösen:</w:t>
      </w:r>
    </w:p>
    <w:p w14:paraId="7C35DE6C" w14:textId="77777777" w:rsidR="00575789" w:rsidRPr="00575789" w:rsidRDefault="00575789" w:rsidP="005757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ügyféladatok </w:t>
      </w:r>
      <w:r w:rsidRPr="00575789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(pl. név, e-mail, telefonszám, szokások),</w:t>
      </w:r>
    </w:p>
    <w:p w14:paraId="39A2D942" w14:textId="77777777" w:rsidR="00575789" w:rsidRPr="00575789" w:rsidRDefault="00575789" w:rsidP="005757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munkavállalói adatok </w:t>
      </w:r>
      <w:r w:rsidRPr="00575789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(pl. teljesítmény, munkaidő),</w:t>
      </w:r>
    </w:p>
    <w:p w14:paraId="377594EA" w14:textId="2B5A323F" w:rsidR="00575789" w:rsidRPr="00575789" w:rsidRDefault="00575789" w:rsidP="005757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online viselkedési adatok </w:t>
      </w:r>
      <w:r w:rsidRPr="00575789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(pl. webanalitika, vásárlási mintázatok)</w:t>
      </w:r>
    </w:p>
    <w:p w14:paraId="5D2BB4E9" w14:textId="77777777" w:rsidR="00575789" w:rsidRPr="00575789" w:rsidRDefault="00A463E8" w:rsidP="005757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4CEF0953">
          <v:rect id="_x0000_i1026" style="width:0;height:1.5pt" o:hralign="center" o:hrstd="t" o:hr="t" fillcolor="#a0a0a0" stroked="f"/>
        </w:pict>
      </w:r>
    </w:p>
    <w:p w14:paraId="70C8275B" w14:textId="77777777" w:rsidR="00575789" w:rsidRPr="00575789" w:rsidRDefault="00575789" w:rsidP="005757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575789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II. A feldolgozás jellege és célja</w:t>
      </w:r>
    </w:p>
    <w:p w14:paraId="499AD0A9" w14:textId="77777777" w:rsidR="00575789" w:rsidRPr="00575789" w:rsidRDefault="00575789" w:rsidP="00575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>Az Adatfeldolgozó az alábbi műveleteket végezheti:</w:t>
      </w:r>
    </w:p>
    <w:p w14:paraId="5343ADF3" w14:textId="77777777" w:rsidR="00575789" w:rsidRPr="00575789" w:rsidRDefault="00575789" w:rsidP="0057578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adatok fogadása, tárolása és rendszerezése,</w:t>
      </w:r>
    </w:p>
    <w:p w14:paraId="667512D9" w14:textId="77777777" w:rsidR="00575789" w:rsidRPr="00575789" w:rsidRDefault="00575789" w:rsidP="0057578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>statisztikai vagy algoritmikus elemzések végzése,</w:t>
      </w:r>
    </w:p>
    <w:p w14:paraId="34610B4A" w14:textId="77777777" w:rsidR="00575789" w:rsidRPr="00575789" w:rsidRDefault="00575789" w:rsidP="0057578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>jelentések és adatvizualizációk készítése,</w:t>
      </w:r>
    </w:p>
    <w:p w14:paraId="09FAE469" w14:textId="77777777" w:rsidR="00575789" w:rsidRPr="00575789" w:rsidRDefault="00575789" w:rsidP="0057578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modellek tanítása és </w:t>
      </w:r>
      <w:proofErr w:type="spellStart"/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>validálása</w:t>
      </w:r>
      <w:proofErr w:type="spellEnd"/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(ha alkalmazott).</w:t>
      </w:r>
    </w:p>
    <w:p w14:paraId="79195167" w14:textId="77777777" w:rsidR="00575789" w:rsidRPr="00575789" w:rsidRDefault="00575789" w:rsidP="00575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>Mindezt kizárólag az Adatkezelő által meghatározott célból, dokumentált utasítás alapján, és az adatkezelés jogalapjának megfelelően.</w:t>
      </w:r>
    </w:p>
    <w:p w14:paraId="5B54E4A3" w14:textId="77777777" w:rsidR="00575789" w:rsidRPr="00575789" w:rsidRDefault="00A463E8" w:rsidP="005757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09459F54">
          <v:rect id="_x0000_i1027" style="width:0;height:1.5pt" o:hralign="center" o:hrstd="t" o:hr="t" fillcolor="#a0a0a0" stroked="f"/>
        </w:pict>
      </w:r>
    </w:p>
    <w:p w14:paraId="62D423BE" w14:textId="77777777" w:rsidR="00575789" w:rsidRPr="00575789" w:rsidRDefault="00575789" w:rsidP="005757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575789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III. Az Adatfeldolgozó kötelezettségei</w:t>
      </w:r>
    </w:p>
    <w:p w14:paraId="7F6C2AC1" w14:textId="77777777" w:rsidR="00575789" w:rsidRPr="00575789" w:rsidRDefault="00575789" w:rsidP="00575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>Az Adatfeldolgozó vállalja, hogy:</w:t>
      </w:r>
    </w:p>
    <w:p w14:paraId="73B11C2E" w14:textId="77777777" w:rsidR="00575789" w:rsidRPr="00575789" w:rsidRDefault="00575789" w:rsidP="0057578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>kizárólag az Adatkezelő dokumentált utasításai alapján dolgozza fel a személyes adatokat;</w:t>
      </w:r>
    </w:p>
    <w:p w14:paraId="6C930A78" w14:textId="77777777" w:rsidR="00575789" w:rsidRPr="00575789" w:rsidRDefault="00575789" w:rsidP="0057578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>biztosítja, hogy a feldolgozást végző munkavállalói titoktartási kötelezettség alatt álljanak;</w:t>
      </w:r>
    </w:p>
    <w:p w14:paraId="60057DE0" w14:textId="77777777" w:rsidR="00575789" w:rsidRPr="00575789" w:rsidRDefault="00575789" w:rsidP="0057578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minden szükséges </w:t>
      </w:r>
      <w:r w:rsidRPr="0057578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technikai és szervezési intézkedést</w:t>
      </w: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megtesz az adatok biztonsága érdekében (pl. hozzáférés-kezelés, titkosítás, naplózás);</w:t>
      </w:r>
    </w:p>
    <w:p w14:paraId="4DBAE3F3" w14:textId="77777777" w:rsidR="00575789" w:rsidRPr="00575789" w:rsidRDefault="00575789" w:rsidP="0057578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>nem vesz igénybe további adatfeldolgozót az Adatkezelő előzetes írásbeli engedélye nélkül;</w:t>
      </w:r>
    </w:p>
    <w:p w14:paraId="15C7B87F" w14:textId="77777777" w:rsidR="00575789" w:rsidRPr="00575789" w:rsidRDefault="00575789" w:rsidP="0057578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adatkezelés végén az adatokat az Adatkezelő döntése szerint </w:t>
      </w:r>
      <w:r w:rsidRPr="0057578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törli vagy visszaszolgáltatja</w:t>
      </w: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>, és minden másolatot megsemmisít, kivéve, ha jogszabály másként rendelkezik;</w:t>
      </w:r>
    </w:p>
    <w:p w14:paraId="29FDA419" w14:textId="77777777" w:rsidR="00575789" w:rsidRPr="00575789" w:rsidRDefault="00575789" w:rsidP="0057578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>az Adatkezelő kérésére együttműködik az érintetti jogok gyakorlásában (pl. hozzáférés, helyesbítés, törlés, tiltakozás);</w:t>
      </w:r>
    </w:p>
    <w:p w14:paraId="028D2342" w14:textId="77777777" w:rsidR="00575789" w:rsidRPr="00575789" w:rsidRDefault="00575789" w:rsidP="0057578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>biztosítja, hogy az Adatkezelő rendelkezésére áll minden olyan információ, amely az adatkezelés megfelelőségének igazolásához szükséges;</w:t>
      </w:r>
    </w:p>
    <w:p w14:paraId="7B8E5C16" w14:textId="77777777" w:rsidR="00575789" w:rsidRPr="00575789" w:rsidRDefault="00575789" w:rsidP="0057578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>hozzájárul audit vagy ellenőrzés lebonyolításához, és együttműködik annak során.</w:t>
      </w:r>
    </w:p>
    <w:p w14:paraId="1F6FB248" w14:textId="77777777" w:rsidR="00575789" w:rsidRPr="00575789" w:rsidRDefault="00A463E8" w:rsidP="005757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4EFE1BC0">
          <v:rect id="_x0000_i1028" style="width:0;height:1.5pt" o:hralign="center" o:hrstd="t" o:hr="t" fillcolor="#a0a0a0" stroked="f"/>
        </w:pict>
      </w:r>
    </w:p>
    <w:p w14:paraId="1B172922" w14:textId="77777777" w:rsidR="00575789" w:rsidRPr="00575789" w:rsidRDefault="00575789" w:rsidP="005757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575789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IV. Az Adatkezelő kötelezettségei és jogai</w:t>
      </w:r>
    </w:p>
    <w:p w14:paraId="6291C0EF" w14:textId="77777777" w:rsidR="00575789" w:rsidRPr="00575789" w:rsidRDefault="00575789" w:rsidP="00575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>Az Adatkezelő vállalja, hogy:</w:t>
      </w:r>
    </w:p>
    <w:p w14:paraId="0CA38AE3" w14:textId="77777777" w:rsidR="00575789" w:rsidRPr="00575789" w:rsidRDefault="00575789" w:rsidP="0057578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>minden adatfeldolgozási tevékenységhez jogszerű jogalappal és célmeghatározással rendelkezik;</w:t>
      </w:r>
    </w:p>
    <w:p w14:paraId="7913D5D1" w14:textId="77777777" w:rsidR="00575789" w:rsidRPr="00575789" w:rsidRDefault="00575789" w:rsidP="0057578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>biztosítja, hogy az érintettek megfelelő tájékoztatásban részesültek;</w:t>
      </w:r>
    </w:p>
    <w:p w14:paraId="08FEAB57" w14:textId="77777777" w:rsidR="00575789" w:rsidRPr="00575789" w:rsidRDefault="00575789" w:rsidP="0057578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>csak olyan személyes adatokat bocsát az Adatfeldolgozó rendelkezésére, amelyek feldolgozása jogszerű;</w:t>
      </w:r>
    </w:p>
    <w:p w14:paraId="2CFFD830" w14:textId="77777777" w:rsidR="00575789" w:rsidRPr="00575789" w:rsidRDefault="00575789" w:rsidP="0057578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>jogosult utasítást adni az adatkezelés módjáról, technikai feltételeiről, formátumáról;</w:t>
      </w:r>
    </w:p>
    <w:p w14:paraId="6E156A06" w14:textId="77777777" w:rsidR="00575789" w:rsidRPr="00575789" w:rsidRDefault="00575789" w:rsidP="0057578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>ellenőrizheti az Adatfeldolgozó tevékenységét és megfelelőségét;</w:t>
      </w:r>
    </w:p>
    <w:p w14:paraId="4691580C" w14:textId="77777777" w:rsidR="00575789" w:rsidRPr="00575789" w:rsidRDefault="00575789" w:rsidP="0057578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>jogosult a szerződés módosítását vagy megszüntetését kezdeményezni, ha az adatkezelés biztonsága sérül.</w:t>
      </w:r>
    </w:p>
    <w:p w14:paraId="50EBA58A" w14:textId="77777777" w:rsidR="00575789" w:rsidRPr="00575789" w:rsidRDefault="00A463E8" w:rsidP="005757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057B8479">
          <v:rect id="_x0000_i1029" style="width:0;height:1.5pt" o:hralign="center" o:hrstd="t" o:hr="t" fillcolor="#a0a0a0" stroked="f"/>
        </w:pict>
      </w:r>
    </w:p>
    <w:p w14:paraId="7B3A8F86" w14:textId="77777777" w:rsidR="00575789" w:rsidRPr="00575789" w:rsidRDefault="00575789" w:rsidP="005757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575789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V. Adatvédelmi incidensek kezelése</w:t>
      </w:r>
    </w:p>
    <w:p w14:paraId="10A0F334" w14:textId="77777777" w:rsidR="00575789" w:rsidRPr="00575789" w:rsidRDefault="00575789" w:rsidP="00575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Az Adatfeldolgozó haladéktalanul (de legkésőbb 24 órán belül) köteles írásban értesíteni az Adatkezelőt minden olyan adatvédelmi incidensről, amely a személyes adatok sérülését vagy elvesztését okozhatja.</w:t>
      </w:r>
    </w:p>
    <w:p w14:paraId="099EDE8C" w14:textId="77777777" w:rsidR="00575789" w:rsidRPr="00575789" w:rsidRDefault="00575789" w:rsidP="00575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>Az értesítésnek tartalmaznia kell:</w:t>
      </w:r>
    </w:p>
    <w:p w14:paraId="2ECC4D5E" w14:textId="77777777" w:rsidR="00575789" w:rsidRPr="00575789" w:rsidRDefault="00575789" w:rsidP="0057578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>az incidens típusát,</w:t>
      </w:r>
    </w:p>
    <w:p w14:paraId="6EC0E4F0" w14:textId="77777777" w:rsidR="00575789" w:rsidRPr="00575789" w:rsidRDefault="00575789" w:rsidP="0057578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>az érintett adatok körét,</w:t>
      </w:r>
    </w:p>
    <w:p w14:paraId="791BCA90" w14:textId="77777777" w:rsidR="00575789" w:rsidRPr="00575789" w:rsidRDefault="00575789" w:rsidP="0057578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>az érintettek becsült számát,</w:t>
      </w:r>
    </w:p>
    <w:p w14:paraId="3A36EE6C" w14:textId="77777777" w:rsidR="00575789" w:rsidRPr="00575789" w:rsidRDefault="00575789" w:rsidP="0057578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>az elhárítás érdekében tett és tervezett lépéseket.</w:t>
      </w:r>
    </w:p>
    <w:p w14:paraId="686585AA" w14:textId="77777777" w:rsidR="00575789" w:rsidRPr="00575789" w:rsidRDefault="00A463E8" w:rsidP="005757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6E95C2C3">
          <v:rect id="_x0000_i1030" style="width:0;height:1.5pt" o:hralign="center" o:hrstd="t" o:hr="t" fillcolor="#a0a0a0" stroked="f"/>
        </w:pict>
      </w:r>
    </w:p>
    <w:p w14:paraId="19C5C232" w14:textId="77777777" w:rsidR="00575789" w:rsidRPr="00575789" w:rsidRDefault="00575789" w:rsidP="005757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575789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VI. A szerződés időtartama és megszűnése</w:t>
      </w:r>
    </w:p>
    <w:p w14:paraId="4D6A5B39" w14:textId="51EE0DD7" w:rsidR="00AC621E" w:rsidRDefault="00575789" w:rsidP="00AC621E">
      <w:pPr>
        <w:spacing w:before="16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u w:val="single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jelen szerződés </w:t>
      </w:r>
      <w:r w:rsidRPr="0057578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határozott</w:t>
      </w: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/ </w:t>
      </w:r>
      <w:r w:rsidRPr="0057578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határozatlan</w:t>
      </w: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időre jön létre</w:t>
      </w:r>
      <w:r w:rsidR="00AC62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AC621E" w:rsidRPr="00AC621E">
        <w:rPr>
          <w:rFonts w:ascii="Times New Roman" w:eastAsia="Times New Roman" w:hAnsi="Times New Roman" w:cs="Times New Roman"/>
          <w:i/>
          <w:iCs/>
          <w:sz w:val="20"/>
          <w:szCs w:val="20"/>
          <w:u w:val="single"/>
          <w:lang w:eastAsia="hu-HU"/>
        </w:rPr>
        <w:t>(megfelelő aláhúzandó)</w:t>
      </w:r>
      <w:r w:rsidR="00AC621E">
        <w:rPr>
          <w:rFonts w:ascii="Times New Roman" w:eastAsia="Times New Roman" w:hAnsi="Times New Roman" w:cs="Times New Roman"/>
          <w:i/>
          <w:iCs/>
          <w:sz w:val="20"/>
          <w:szCs w:val="20"/>
          <w:u w:val="single"/>
          <w:lang w:eastAsia="hu-HU"/>
        </w:rPr>
        <w:t>.</w:t>
      </w:r>
    </w:p>
    <w:p w14:paraId="3495D4FC" w14:textId="2F5CC0EF" w:rsidR="00AC621E" w:rsidRDefault="00AC621E" w:rsidP="00AC621E">
      <w:pPr>
        <w:tabs>
          <w:tab w:val="left" w:leader="dot" w:pos="8364"/>
        </w:tabs>
        <w:spacing w:before="1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C621E">
        <w:rPr>
          <w:rFonts w:ascii="Times New Roman" w:eastAsia="Times New Roman" w:hAnsi="Times New Roman" w:cs="Times New Roman"/>
          <w:sz w:val="24"/>
          <w:szCs w:val="24"/>
          <w:lang w:eastAsia="hu-HU"/>
        </w:rPr>
        <w:t>Határozatlan idő esetén a következő kezdettel:</w:t>
      </w:r>
      <w:r w:rsidRPr="00AC621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14:paraId="146269D8" w14:textId="58231F95" w:rsidR="00AC621E" w:rsidRPr="00AC621E" w:rsidRDefault="00AC621E" w:rsidP="00AC621E">
      <w:pPr>
        <w:tabs>
          <w:tab w:val="left" w:leader="dot" w:pos="8364"/>
        </w:tabs>
        <w:spacing w:before="1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Határozott idő esetén: …………………………... - ……………………………………</w:t>
      </w:r>
    </w:p>
    <w:p w14:paraId="29BDDC35" w14:textId="6D616B9D" w:rsidR="00BC46A8" w:rsidRDefault="00575789" w:rsidP="00AC621E">
      <w:pPr>
        <w:spacing w:before="1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Felek </w:t>
      </w:r>
      <w:proofErr w:type="spellStart"/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>bármelyike</w:t>
      </w:r>
      <w:proofErr w:type="spellEnd"/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jogosult a szerződést írásban, 30 napos felmondási idővel rendes felmondással megszüntetni.</w:t>
      </w:r>
    </w:p>
    <w:p w14:paraId="06ABDD0C" w14:textId="77777777" w:rsidR="00BC46A8" w:rsidRDefault="00575789" w:rsidP="00BC46A8">
      <w:pPr>
        <w:spacing w:before="1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>Rendkívüli felmondásra sor kerülhet súlyos szerződésszegés vagy jogellenes adatkezelés esetén azonnali hatállyal.</w:t>
      </w:r>
    </w:p>
    <w:p w14:paraId="52B7C02B" w14:textId="1A248916" w:rsidR="00575789" w:rsidRPr="00575789" w:rsidRDefault="00575789" w:rsidP="00BC46A8">
      <w:pPr>
        <w:spacing w:before="1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megszűnés után az Adatfeldolgozó az adatokat az Adatkezelő írásos döntése szerint </w:t>
      </w:r>
      <w:r w:rsidRPr="0057578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visszaszolgáltatja vagy törli</w:t>
      </w: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>, kivéve, ha jogszabály másként írja elő.</w:t>
      </w:r>
    </w:p>
    <w:p w14:paraId="6E5420D0" w14:textId="77777777" w:rsidR="00575789" w:rsidRPr="00575789" w:rsidRDefault="00A463E8" w:rsidP="005757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025DA483">
          <v:rect id="_x0000_i1031" style="width:0;height:1.5pt" o:hralign="center" o:hrstd="t" o:hr="t" fillcolor="#a0a0a0" stroked="f"/>
        </w:pict>
      </w:r>
    </w:p>
    <w:p w14:paraId="2C7BBAAF" w14:textId="77777777" w:rsidR="00575789" w:rsidRPr="00575789" w:rsidRDefault="00575789" w:rsidP="005757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575789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VII. Titoktartás</w:t>
      </w:r>
    </w:p>
    <w:p w14:paraId="6088E9C5" w14:textId="77777777" w:rsidR="00BC46A8" w:rsidRDefault="00575789" w:rsidP="00BC46A8">
      <w:pPr>
        <w:spacing w:before="1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>A Felek kötelesek minden, a jelen szerződés teljesítése során tudomásukra jutott üzleti titkot, adatot és információt bizalmasan kezelni, azt kizárólag a szerződés céljaira használni, és harmadik fél részére nem hozzáférhetővé tenni.</w:t>
      </w:r>
    </w:p>
    <w:p w14:paraId="21B58D70" w14:textId="4D3E0D16" w:rsidR="00575789" w:rsidRPr="00575789" w:rsidRDefault="00575789" w:rsidP="00BC46A8">
      <w:pPr>
        <w:spacing w:before="1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>Ez a kötelezettség a szerződés megszűnését követően is hatályban marad, időbeli korlátozás nélkül.</w:t>
      </w:r>
    </w:p>
    <w:p w14:paraId="4CFFCE90" w14:textId="77777777" w:rsidR="00575789" w:rsidRPr="00575789" w:rsidRDefault="00A463E8" w:rsidP="005757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5D7CD7D5">
          <v:rect id="_x0000_i1032" style="width:0;height:1.5pt" o:hralign="center" o:hrstd="t" o:hr="t" fillcolor="#a0a0a0" stroked="f"/>
        </w:pict>
      </w:r>
    </w:p>
    <w:p w14:paraId="0CA45217" w14:textId="77777777" w:rsidR="00575789" w:rsidRPr="00575789" w:rsidRDefault="00575789" w:rsidP="005757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575789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VIII. Jogvita, alkalmazandó jog</w:t>
      </w:r>
    </w:p>
    <w:p w14:paraId="4272F84F" w14:textId="77777777" w:rsidR="00BC46A8" w:rsidRDefault="00575789" w:rsidP="00BC46A8">
      <w:pPr>
        <w:spacing w:before="16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Jelen szerződésre a 2013. évi V. törvény (Ptk.) és a </w:t>
      </w:r>
      <w:r w:rsidRPr="0057578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2016/679/EU rendelet (GDPR)</w:t>
      </w: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irányadó.</w:t>
      </w:r>
      <w:r w:rsidRPr="0057578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 Felek vitás kérdéseiket elsődlegesen békés úton próbálják rendezni. </w:t>
      </w:r>
    </w:p>
    <w:p w14:paraId="4460CA29" w14:textId="140F55C5" w:rsidR="00575789" w:rsidRPr="00575789" w:rsidRDefault="00AC621E" w:rsidP="00AC621E">
      <w:pPr>
        <w:pStyle w:val="my-2"/>
        <w:rPr>
          <w:spacing w:val="1"/>
        </w:rPr>
      </w:pPr>
      <w:r>
        <w:rPr>
          <w:spacing w:val="1"/>
        </w:rPr>
        <w:t xml:space="preserve">A szerződésből eredő vitákat Felek elsősorban békés úton rendezik, sikertelenség esetén </w:t>
      </w:r>
      <w:proofErr w:type="gramStart"/>
      <w:r>
        <w:rPr>
          <w:spacing w:val="1"/>
        </w:rPr>
        <w:t>a  …</w:t>
      </w:r>
      <w:proofErr w:type="gramEnd"/>
      <w:r>
        <w:rPr>
          <w:spacing w:val="1"/>
        </w:rPr>
        <w:t>……………………… bíróság kizárólagos illetékességét kötik ki.</w:t>
      </w:r>
      <w:r w:rsidR="00A463E8">
        <w:pict w14:anchorId="1970E099">
          <v:rect id="_x0000_i1033" style="width:0;height:1.5pt" o:hralign="center" o:hrstd="t" o:hr="t" fillcolor="#a0a0a0" stroked="f"/>
        </w:pict>
      </w:r>
    </w:p>
    <w:p w14:paraId="50384E13" w14:textId="77777777" w:rsidR="00575789" w:rsidRPr="00575789" w:rsidRDefault="00575789" w:rsidP="005757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575789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IX. Záró rendelkezések</w:t>
      </w:r>
    </w:p>
    <w:p w14:paraId="3420D853" w14:textId="77777777" w:rsidR="00BC46A8" w:rsidRDefault="00BC46A8" w:rsidP="00BC46A8">
      <w:r w:rsidRPr="00BC46A8">
        <w:rPr>
          <w:rFonts w:ascii="Times New Roman" w:hAnsi="Times New Roman" w:cs="Times New Roman"/>
          <w:sz w:val="24"/>
          <w:szCs w:val="24"/>
        </w:rPr>
        <w:lastRenderedPageBreak/>
        <w:t>A Szerződő Felek a jelen megállapodást csak a Felek közös írásbeli megegyezése módosíthatja, ezzel különösen kizárva a szóban vagy ráutaló magatartással történő módosítást.</w:t>
      </w:r>
      <w:r w:rsidRPr="00BC46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893FCC8" w14:textId="77777777" w:rsidR="00575789" w:rsidRPr="00575789" w:rsidRDefault="00575789" w:rsidP="00BC46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</w:pPr>
      <w:r w:rsidRPr="005757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Jelen szerződést a Felek átolvasták, értelmezték, és mint akaratukkal mindenben egyezőt, jóváhagyólag aláírják.</w:t>
      </w:r>
    </w:p>
    <w:p w14:paraId="55903AA4" w14:textId="77777777" w:rsidR="00BC46A8" w:rsidRDefault="00BC46A8" w:rsidP="00BC46A8">
      <w:pPr>
        <w:tabs>
          <w:tab w:val="left" w:leader="dot" w:pos="311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Kelt: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92694B3" w14:textId="77777777" w:rsidR="00BC46A8" w:rsidRDefault="00BC46A8" w:rsidP="00BC46A8">
      <w:pPr>
        <w:tabs>
          <w:tab w:val="left" w:leader="dot" w:pos="3119"/>
        </w:tabs>
      </w:pPr>
    </w:p>
    <w:p w14:paraId="782358D0" w14:textId="77777777" w:rsidR="00BC46A8" w:rsidRDefault="00BC46A8" w:rsidP="00BC46A8">
      <w:pPr>
        <w:tabs>
          <w:tab w:val="left" w:leader="dot" w:pos="3828"/>
        </w:tabs>
      </w:pPr>
    </w:p>
    <w:tbl>
      <w:tblPr>
        <w:tblStyle w:val="Rcsostblzat"/>
        <w:tblW w:w="0" w:type="auto"/>
        <w:tblInd w:w="0" w:type="dxa"/>
        <w:tblBorders>
          <w:top w:val="dotted" w:sz="12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BC46A8" w14:paraId="71080240" w14:textId="77777777" w:rsidTr="00BC46A8">
        <w:tc>
          <w:tcPr>
            <w:tcW w:w="3020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7F130FD5" w14:textId="0F282774" w:rsidR="00BC46A8" w:rsidRDefault="006633AD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Adatkezelő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19534A5A" w14:textId="77777777" w:rsidR="00BC46A8" w:rsidRDefault="00BC46A8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</w:p>
        </w:tc>
        <w:tc>
          <w:tcPr>
            <w:tcW w:w="3021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2B582ECC" w14:textId="73AB7136" w:rsidR="00BC46A8" w:rsidRDefault="006633AD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Adatfeldolgozó</w:t>
            </w:r>
          </w:p>
        </w:tc>
      </w:tr>
    </w:tbl>
    <w:p w14:paraId="1DAB0B83" w14:textId="7508DA16" w:rsidR="00E40B0D" w:rsidRDefault="00E40B0D"/>
    <w:sectPr w:rsidR="00E40B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743B4"/>
    <w:multiLevelType w:val="multilevel"/>
    <w:tmpl w:val="3D401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004410"/>
    <w:multiLevelType w:val="multilevel"/>
    <w:tmpl w:val="A44A1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B9483F"/>
    <w:multiLevelType w:val="multilevel"/>
    <w:tmpl w:val="B454A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C47E1A"/>
    <w:multiLevelType w:val="multilevel"/>
    <w:tmpl w:val="E244F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840583"/>
    <w:multiLevelType w:val="multilevel"/>
    <w:tmpl w:val="23028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7B37AFC"/>
    <w:multiLevelType w:val="multilevel"/>
    <w:tmpl w:val="E8709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B0D"/>
    <w:rsid w:val="00575789"/>
    <w:rsid w:val="006633AD"/>
    <w:rsid w:val="00A463E8"/>
    <w:rsid w:val="00AC621E"/>
    <w:rsid w:val="00BC46A8"/>
    <w:rsid w:val="00E40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  <w14:docId w14:val="7CCA0B60"/>
  <w15:chartTrackingRefBased/>
  <w15:docId w15:val="{B5B5533F-5283-4A66-8559-FA5A3C5AA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2">
    <w:name w:val="heading 2"/>
    <w:basedOn w:val="Norml"/>
    <w:link w:val="Cmsor2Char"/>
    <w:uiPriority w:val="9"/>
    <w:qFormat/>
    <w:rsid w:val="005757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3">
    <w:name w:val="heading 3"/>
    <w:basedOn w:val="Norml"/>
    <w:link w:val="Cmsor3Char"/>
    <w:uiPriority w:val="9"/>
    <w:qFormat/>
    <w:rsid w:val="005757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575789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575789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styleId="Kiemels2">
    <w:name w:val="Strong"/>
    <w:basedOn w:val="Bekezdsalapbettpusa"/>
    <w:uiPriority w:val="22"/>
    <w:qFormat/>
    <w:rsid w:val="00575789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575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">
    <w:name w:val="Emphasis"/>
    <w:basedOn w:val="Bekezdsalapbettpusa"/>
    <w:uiPriority w:val="20"/>
    <w:qFormat/>
    <w:rsid w:val="00575789"/>
    <w:rPr>
      <w:i/>
      <w:iCs/>
    </w:rPr>
  </w:style>
  <w:style w:type="paragraph" w:customStyle="1" w:styleId="my-2">
    <w:name w:val="my-2"/>
    <w:basedOn w:val="Norml"/>
    <w:rsid w:val="00BC4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BC46A8"/>
    <w:pPr>
      <w:ind w:left="720"/>
      <w:contextualSpacing/>
    </w:pPr>
  </w:style>
  <w:style w:type="table" w:styleId="Rcsostblzat">
    <w:name w:val="Table Grid"/>
    <w:basedOn w:val="Normltblzat"/>
    <w:uiPriority w:val="39"/>
    <w:rsid w:val="00BC46A8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630</Words>
  <Characters>4349</Characters>
  <Application>Microsoft Office Word</Application>
  <DocSecurity>0</DocSecurity>
  <Lines>36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Balázs Dr. Kaszai</dc:creator>
  <cp:keywords/>
  <dc:description/>
  <cp:lastModifiedBy>Balázs Dr. Kaszai</cp:lastModifiedBy>
  <cp:revision>4</cp:revision>
  <dcterms:created xsi:type="dcterms:W3CDTF">2025-10-16T12:11:00Z</dcterms:created>
  <dcterms:modified xsi:type="dcterms:W3CDTF">2025-10-21T13:12:00Z</dcterms:modified>
</cp:coreProperties>
</file>