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37395" w14:textId="77777777" w:rsidR="00BE61B0" w:rsidRPr="00BE61B0" w:rsidRDefault="00BE61B0" w:rsidP="0084652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BE61B0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SZOLGÁLTATÁSI SZINT </w:t>
      </w:r>
      <w:r w:rsidRPr="00BE61B0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MEGÁLLAPODÁS</w:t>
      </w:r>
      <w:r w:rsidRPr="00BE61B0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 (SLA)</w:t>
      </w:r>
    </w:p>
    <w:p w14:paraId="2F1F4CDF" w14:textId="77777777" w:rsidR="00846523" w:rsidRDefault="00846523" w:rsidP="00846523">
      <w:pPr>
        <w:pStyle w:val="my-2"/>
        <w:rPr>
          <w:b/>
          <w:bCs/>
          <w:spacing w:val="1"/>
          <w:sz w:val="28"/>
          <w:szCs w:val="28"/>
        </w:rPr>
      </w:pPr>
      <w:r>
        <w:rPr>
          <w:spacing w:val="1"/>
        </w:rPr>
        <w:t>amely létrejött egyrészről</w:t>
      </w:r>
    </w:p>
    <w:p w14:paraId="5ED4DD07" w14:textId="71561F01" w:rsidR="00846523" w:rsidRDefault="00846523" w:rsidP="0084652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Szolgáltató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304377" w14:textId="77777777" w:rsidR="00846523" w:rsidRDefault="00846523" w:rsidP="0084652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bookmarkStart w:id="0" w:name="_Hlk211418746"/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198F19E" w14:textId="77777777" w:rsidR="00846523" w:rsidRDefault="00846523" w:rsidP="0084652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379F584" w14:textId="77777777" w:rsidR="00846523" w:rsidRDefault="00846523" w:rsidP="0084652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8CCAEDB" w14:textId="77777777" w:rsidR="00846523" w:rsidRDefault="00846523" w:rsidP="0084652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</w:p>
    <w:bookmarkEnd w:id="0"/>
    <w:p w14:paraId="3F5CEE10" w14:textId="368A0DEC" w:rsidR="00846523" w:rsidRDefault="00846523" w:rsidP="0084652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Szolgáltató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6B25A1DE" w14:textId="77777777" w:rsidR="00846523" w:rsidRDefault="00846523" w:rsidP="0084652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másrészről</w:t>
      </w:r>
    </w:p>
    <w:p w14:paraId="1DBFBB7C" w14:textId="0FF06586" w:rsidR="00846523" w:rsidRDefault="00846523" w:rsidP="0084652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Ügyfél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884502" w14:textId="77777777" w:rsidR="00846523" w:rsidRDefault="00846523" w:rsidP="0084652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9CC4A14" w14:textId="77777777" w:rsidR="00846523" w:rsidRDefault="00846523" w:rsidP="0084652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D428767" w14:textId="77777777" w:rsidR="00846523" w:rsidRDefault="00846523" w:rsidP="0084652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C5165B6" w14:textId="77777777" w:rsidR="00846523" w:rsidRDefault="00846523" w:rsidP="0084652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9B7FB84" w14:textId="7AB1418E" w:rsidR="00846523" w:rsidRDefault="00846523" w:rsidP="0084652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Ügyfél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238CF4C" w14:textId="77777777" w:rsidR="00846523" w:rsidRDefault="00846523" w:rsidP="0084652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(Együttesen a felek: </w:t>
      </w:r>
      <w:r>
        <w:rPr>
          <w:rFonts w:ascii="Times New Roman" w:hAnsi="Times New Roman" w:cs="Times New Roman"/>
          <w:b/>
          <w:bCs/>
          <w:sz w:val="24"/>
          <w:szCs w:val="24"/>
        </w:rPr>
        <w:t>Felek</w:t>
      </w:r>
      <w:r>
        <w:rPr>
          <w:rFonts w:ascii="Times New Roman" w:hAnsi="Times New Roman" w:cs="Times New Roman"/>
          <w:sz w:val="24"/>
          <w:szCs w:val="24"/>
        </w:rPr>
        <w:t xml:space="preserve">) között az alábbi tartalommal: </w:t>
      </w:r>
    </w:p>
    <w:p w14:paraId="3E616B31" w14:textId="77777777" w:rsidR="00BE61B0" w:rsidRPr="00BE61B0" w:rsidRDefault="00BE61B0" w:rsidP="00BE61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Szolgáltató vállalja, hogy az alábbi szolgáltatásokat biztosítja az Ügyfél számára az alábbi feltételek szerint:</w:t>
      </w:r>
    </w:p>
    <w:p w14:paraId="3A59FEA8" w14:textId="77777777" w:rsidR="00BE61B0" w:rsidRPr="00BE61B0" w:rsidRDefault="00BE61B0" w:rsidP="00BE6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6CA250A2">
          <v:rect id="_x0000_i1028" style="width:0;height:1.5pt" o:hralign="center" o:hrstd="t" o:hr="t" fillcolor="#a0a0a0" stroked="f"/>
        </w:pict>
      </w:r>
    </w:p>
    <w:p w14:paraId="298B544A" w14:textId="77777777" w:rsidR="00BE61B0" w:rsidRPr="00BE61B0" w:rsidRDefault="00BE61B0" w:rsidP="00BE61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BE61B0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1. Szolgáltatás Leírása és Hatálya</w:t>
      </w:r>
    </w:p>
    <w:p w14:paraId="612D6BE1" w14:textId="77777777" w:rsidR="00BE61B0" w:rsidRPr="00BE61B0" w:rsidRDefault="00BE61B0" w:rsidP="00BE61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>A Szolgáltató vállalja, hogy az alábbi szolgáltatásokat biztosítja az Ügyfél számára:</w:t>
      </w:r>
    </w:p>
    <w:p w14:paraId="26907E24" w14:textId="783B0D02" w:rsidR="00BE61B0" w:rsidRDefault="00BE61B0" w:rsidP="00BE61B0">
      <w:pPr>
        <w:tabs>
          <w:tab w:val="left" w:leader="dot" w:pos="907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Szolgáltatás típusai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1F66EB43" w14:textId="4CBE7918" w:rsidR="00BE61B0" w:rsidRDefault="00BE61B0" w:rsidP="00BE61B0">
      <w:pPr>
        <w:tabs>
          <w:tab w:val="left" w:leader="dot" w:pos="907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423872F2" w14:textId="01124E89" w:rsidR="00BE61B0" w:rsidRDefault="00BE61B0" w:rsidP="00BE61B0">
      <w:pPr>
        <w:tabs>
          <w:tab w:val="left" w:leader="dot" w:pos="907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365B9837" w14:textId="468A9DA2" w:rsidR="00BE61B0" w:rsidRDefault="00BE61B0" w:rsidP="00BE61B0">
      <w:pPr>
        <w:tabs>
          <w:tab w:val="left" w:leader="dot" w:pos="907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4ECE38FA" w14:textId="586CA297" w:rsidR="00BE61B0" w:rsidRPr="00BE61B0" w:rsidRDefault="00BE61B0" w:rsidP="00BE61B0">
      <w:pPr>
        <w:tabs>
          <w:tab w:val="left" w:leader="dot" w:pos="907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1043F808" w14:textId="407F8C6D" w:rsidR="00BE61B0" w:rsidRPr="00BE61B0" w:rsidRDefault="00BE61B0" w:rsidP="00BE61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Szolgáltatás elérhetősége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Szolgáltatás folyamatos működését biztosítja az Ügyfél számára, kivéve az előre egyeztetett karbantartások során.</w:t>
      </w:r>
    </w:p>
    <w:p w14:paraId="1A8F134A" w14:textId="77777777" w:rsidR="00BE61B0" w:rsidRPr="00BE61B0" w:rsidRDefault="00BE61B0" w:rsidP="00BE6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29FC3A82">
          <v:rect id="_x0000_i1029" style="width:0;height:1.5pt" o:hralign="center" o:hrstd="t" o:hr="t" fillcolor="#a0a0a0" stroked="f"/>
        </w:pict>
      </w:r>
    </w:p>
    <w:p w14:paraId="7DE3C330" w14:textId="77777777" w:rsidR="00BE61B0" w:rsidRPr="00BE61B0" w:rsidRDefault="00BE61B0" w:rsidP="00BE61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BE61B0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2. Szolgáltatási Szint</w:t>
      </w:r>
    </w:p>
    <w:p w14:paraId="25C40951" w14:textId="77777777" w:rsidR="00BE61B0" w:rsidRPr="00BE61B0" w:rsidRDefault="00BE61B0" w:rsidP="00BE61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>A Szolgáltató vállalja, hogy az alábbi szolgáltatási szinteket biztosítja:</w:t>
      </w:r>
    </w:p>
    <w:p w14:paraId="6CA62C15" w14:textId="4E12C0E9" w:rsidR="00BE61B0" w:rsidRPr="00BE61B0" w:rsidRDefault="00BE61B0" w:rsidP="00BE61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Elérhetőség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 szolgáltatás rendelkezésre állásának havi átlagos szintje legalább </w:t>
      </w: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99,9%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azaz legfeljebb </w:t>
      </w: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0,1%-os leállás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engedélyezett. A leállás mértéke az éves elérhetőség alapján kerül mérésre.</w:t>
      </w:r>
    </w:p>
    <w:p w14:paraId="3DF622A8" w14:textId="622C06EE" w:rsidR="00BE61B0" w:rsidRPr="00BE61B0" w:rsidRDefault="00BE61B0" w:rsidP="00BE61B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Válaszidő</w:t>
      </w:r>
    </w:p>
    <w:p w14:paraId="269C58C8" w14:textId="3A793D6C" w:rsidR="00BE61B0" w:rsidRPr="00BE61B0" w:rsidRDefault="00BE61B0" w:rsidP="00BE61B0">
      <w:pPr>
        <w:pStyle w:val="Listaszerbekezds"/>
        <w:numPr>
          <w:ilvl w:val="0"/>
          <w:numId w:val="19"/>
        </w:numPr>
        <w:spacing w:after="100" w:afterAutospacing="1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Szolgáltató az Ügyfél által bejelentett problémákra, hibákra </w:t>
      </w: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4 órán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belül válaszol.</w:t>
      </w:r>
    </w:p>
    <w:p w14:paraId="5706AAA6" w14:textId="77777777" w:rsidR="00BE61B0" w:rsidRPr="00BE61B0" w:rsidRDefault="00BE61B0" w:rsidP="00BE61B0">
      <w:pPr>
        <w:pStyle w:val="Listaszerbekezds"/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Kritikus hibák (pl. szolgáltatás teljes leállása, adatvesztés) esetén a válaszidő </w:t>
      </w: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 órán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belül legyen.</w:t>
      </w:r>
    </w:p>
    <w:p w14:paraId="35CD92C6" w14:textId="77777777" w:rsidR="00BE61B0" w:rsidRPr="00BE61B0" w:rsidRDefault="00BE61B0" w:rsidP="00BE61B0">
      <w:pPr>
        <w:pStyle w:val="Listaszerbekezds"/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Nem kritikus hibák (pl. kisebb hibák, kérdések) esetén a válaszidő nem haladhatja meg a </w:t>
      </w: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24 órát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2A84820F" w14:textId="52C81DCC" w:rsidR="00BE61B0" w:rsidRPr="00BE61B0" w:rsidRDefault="00BE61B0" w:rsidP="00BE61B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Hibaelhárítási idő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Szolgáltató vállalja, hogy:</w:t>
      </w:r>
    </w:p>
    <w:p w14:paraId="387E41E8" w14:textId="77777777" w:rsidR="00BE61B0" w:rsidRPr="00BE61B0" w:rsidRDefault="00BE61B0" w:rsidP="00BE61B0">
      <w:pPr>
        <w:pStyle w:val="Listaszerbekezds"/>
        <w:numPr>
          <w:ilvl w:val="0"/>
          <w:numId w:val="20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Kritikus hibák (pl. szolgáltatás szünetelése) </w:t>
      </w: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8 órán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belül elhárításra kerülnek.</w:t>
      </w:r>
    </w:p>
    <w:p w14:paraId="5EB32D8F" w14:textId="77777777" w:rsidR="00BE61B0" w:rsidRPr="00BE61B0" w:rsidRDefault="00BE61B0" w:rsidP="00BE61B0">
      <w:pPr>
        <w:pStyle w:val="Listaszerbekezds"/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Nem kritikus hibák esetén a hibaelhárítás maximális ideje </w:t>
      </w: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48 óra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1AE79D58" w14:textId="763B0F55" w:rsidR="00BE61B0" w:rsidRPr="00BE61B0" w:rsidRDefault="00BE61B0" w:rsidP="00BE6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Teljesítmény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Szolgáltatásnak képesnek kell lennie az Ügyfél által igényelt teljesítmény biztosítására, az alábbi paraméterek szerint:</w:t>
      </w:r>
    </w:p>
    <w:p w14:paraId="428BFD01" w14:textId="77777777" w:rsidR="00BE61B0" w:rsidRPr="00BE61B0" w:rsidRDefault="00BE61B0" w:rsidP="00BE61B0">
      <w:pPr>
        <w:pStyle w:val="Listaszerbekezds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CPU használat nem haladhatja meg a </w:t>
      </w: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80%-ot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rendszer stabil működéséhez.</w:t>
      </w:r>
    </w:p>
    <w:p w14:paraId="0F75E682" w14:textId="77777777" w:rsidR="00BE61B0" w:rsidRPr="00BE61B0" w:rsidRDefault="00BE61B0" w:rsidP="00BE61B0">
      <w:pPr>
        <w:pStyle w:val="Listaszerbekezds"/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>Memória és hálózati sávszélesség elegendő legyen az Ügyfél által igényelt kapacitás biztosításához.</w:t>
      </w:r>
    </w:p>
    <w:p w14:paraId="3918C638" w14:textId="77777777" w:rsidR="00BE61B0" w:rsidRPr="00BE61B0" w:rsidRDefault="00BE61B0" w:rsidP="00BE6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4C5D572E">
          <v:rect id="_x0000_i1030" style="width:0;height:1.5pt" o:hralign="center" o:hrstd="t" o:hr="t" fillcolor="#a0a0a0" stroked="f"/>
        </w:pict>
      </w:r>
    </w:p>
    <w:p w14:paraId="067926A4" w14:textId="77777777" w:rsidR="00BE61B0" w:rsidRPr="00BE61B0" w:rsidRDefault="00BE61B0" w:rsidP="00BE61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BE61B0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3. Karbantartás és Szolgáltatás Szüneteltetése</w:t>
      </w:r>
    </w:p>
    <w:p w14:paraId="27439A0B" w14:textId="501843AB" w:rsidR="00BE61B0" w:rsidRPr="00BE61B0" w:rsidRDefault="00BE61B0" w:rsidP="00BE61B0">
      <w:pP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Tervezett karbantartás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 Szolgáltató évente maximum </w:t>
      </w: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 alkalommal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tervezett karbantartást végezhet, melyről az Ügyfelet legalább </w:t>
      </w: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7 nappal előre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értesíti.</w:t>
      </w:r>
    </w:p>
    <w:p w14:paraId="70CC2250" w14:textId="18559BB8" w:rsidR="00BE61B0" w:rsidRPr="00BE61B0" w:rsidRDefault="00BE61B0" w:rsidP="00BE61B0">
      <w:pP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karbantartás ideje nem haladhatja meg a </w:t>
      </w: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4 órát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alkalmanként.</w:t>
      </w:r>
    </w:p>
    <w:p w14:paraId="316B494A" w14:textId="4DE8C785" w:rsidR="00BE61B0" w:rsidRDefault="00BE61B0" w:rsidP="00BE61B0">
      <w:pP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Nem tervezett karbantartás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Szolgáltató köteles haladéktalanul értesíteni az Ügyfelet, ha nem tervezett karbantartásra van szükség (pl. hibaelhárítás, rendszerfrissítés), és a karbantartás idejét minimalizálni.</w:t>
      </w:r>
    </w:p>
    <w:p w14:paraId="624D54DE" w14:textId="207486FD" w:rsidR="00BE61B0" w:rsidRPr="00BE61B0" w:rsidRDefault="00BE61B0" w:rsidP="00BE61B0">
      <w:pP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ilyen karbantartás nem haladhatja meg az </w:t>
      </w: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 órát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>, és a Szolgáltató köteles az Ügyfelet előzetesen értesíteni, amennyiben a várható karbantartási idő meghaladja az 1 órát.</w:t>
      </w:r>
    </w:p>
    <w:p w14:paraId="4BBDA197" w14:textId="77777777" w:rsidR="00BE61B0" w:rsidRPr="00BE61B0" w:rsidRDefault="00BE61B0" w:rsidP="00BE6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33E66444">
          <v:rect id="_x0000_i1031" style="width:0;height:1.5pt" o:hralign="center" o:hrstd="t" o:hr="t" fillcolor="#a0a0a0" stroked="f"/>
        </w:pict>
      </w:r>
    </w:p>
    <w:p w14:paraId="44ECE8A2" w14:textId="77777777" w:rsidR="00BE61B0" w:rsidRPr="00BE61B0" w:rsidRDefault="00BE61B0" w:rsidP="00BE61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BE61B0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lastRenderedPageBreak/>
        <w:t>4. Szolgáltatás Minőségi Garanciák</w:t>
      </w:r>
    </w:p>
    <w:p w14:paraId="4FA57354" w14:textId="77777777" w:rsidR="00BE61B0" w:rsidRPr="00BE61B0" w:rsidRDefault="00BE61B0" w:rsidP="00BE61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>A Szolgáltató vállalja, hogy a szolgáltatásokat az alábbi minőségi szintek szerint nyújtja:</w:t>
      </w:r>
    </w:p>
    <w:p w14:paraId="19464D9C" w14:textId="323B98EE" w:rsidR="00BE61B0" w:rsidRPr="00BE61B0" w:rsidRDefault="00BE61B0" w:rsidP="00BE61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Szolgáltatás minősége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Szolgáltató biztosítja, hogy minden szolgáltatás megfelel az iparági szabványoknak és a legmagasabb minőségi követelményeknek.</w:t>
      </w:r>
    </w:p>
    <w:p w14:paraId="391C2952" w14:textId="3AB94BFE" w:rsidR="00BE61B0" w:rsidRPr="00BE61B0" w:rsidRDefault="00BE61B0" w:rsidP="00BE61B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Kiesés kártérítés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Ha a szolgáltatás nem éri el a 99,9%-os elérhetőséget, az Ügyfél jogosult kártérítést kérni a következőképpen:</w:t>
      </w:r>
    </w:p>
    <w:p w14:paraId="086A0BDB" w14:textId="77777777" w:rsidR="00BE61B0" w:rsidRPr="00BE61B0" w:rsidRDefault="00BE61B0" w:rsidP="00BE61B0">
      <w:pPr>
        <w:pStyle w:val="Listaszerbekezds"/>
        <w:numPr>
          <w:ilvl w:val="0"/>
          <w:numId w:val="22"/>
        </w:numPr>
        <w:spacing w:after="100" w:afterAutospacing="1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99,9%-os elérhetőség alatt </w:t>
      </w: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5%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>-os díjcsökkentés a havi díjból.</w:t>
      </w:r>
    </w:p>
    <w:p w14:paraId="67557499" w14:textId="77777777" w:rsidR="00BE61B0" w:rsidRPr="00BE61B0" w:rsidRDefault="00BE61B0" w:rsidP="00BE61B0">
      <w:pPr>
        <w:pStyle w:val="Listaszerbekezds"/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99,5%-os elérhetőség alatt </w:t>
      </w: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10%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>-os díjcsökkentés a havi díjból.</w:t>
      </w:r>
    </w:p>
    <w:p w14:paraId="5466F995" w14:textId="77777777" w:rsidR="00BE61B0" w:rsidRPr="00BE61B0" w:rsidRDefault="00BE61B0" w:rsidP="00BE61B0">
      <w:pPr>
        <w:pStyle w:val="Listaszerbekezds"/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99% alatti elérhetőség esetén a szolgáltatás díjának </w:t>
      </w: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20%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>-os visszatérítése.</w:t>
      </w:r>
    </w:p>
    <w:p w14:paraId="0D81A778" w14:textId="77777777" w:rsidR="00BE61B0" w:rsidRPr="00BE61B0" w:rsidRDefault="00BE61B0" w:rsidP="00BE6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28A15567">
          <v:rect id="_x0000_i1032" style="width:0;height:1.5pt" o:hralign="center" o:hrstd="t" o:hr="t" fillcolor="#a0a0a0" stroked="f"/>
        </w:pict>
      </w:r>
    </w:p>
    <w:p w14:paraId="42024E02" w14:textId="77777777" w:rsidR="00BE61B0" w:rsidRPr="00BE61B0" w:rsidRDefault="00BE61B0" w:rsidP="00BE61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BE61B0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5. Felelősség</w:t>
      </w:r>
    </w:p>
    <w:p w14:paraId="78E86B13" w14:textId="77777777" w:rsidR="00BE61B0" w:rsidRDefault="00BE61B0" w:rsidP="00BE61B0">
      <w:pP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Szolgáltató felelőssége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Szolgáltató felelősséget vállal a szolgáltatás minőségéért és a szolgáltatás biztosításáért a jelen megállapodásban foglaltak szerint.</w:t>
      </w:r>
    </w:p>
    <w:p w14:paraId="6D776B08" w14:textId="5F346A8C" w:rsidR="00BE61B0" w:rsidRPr="00BE61B0" w:rsidRDefault="00BE61B0" w:rsidP="00BE61B0">
      <w:pP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>A Szolgáltató nem felelős az olyan közvetett vagy következményes károkért, amelyek a szolgáltatás használatából erednek.</w:t>
      </w:r>
    </w:p>
    <w:p w14:paraId="1951F69D" w14:textId="78A1CC1D" w:rsidR="00BE61B0" w:rsidRPr="00BE61B0" w:rsidRDefault="00BE61B0" w:rsidP="00BE61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Ügyfél felelőssége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Az Ügyfél köteles bizt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o</w:t>
      </w: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>sítani, hogy az általa biztosított infrastruktúra, hardverek és egyéb rendszerek megfelelnek a szolgáltatás minimális követelményeinek, és hogy az Ügyfél megfelelően használja a szolgáltatásokat.</w:t>
      </w:r>
    </w:p>
    <w:p w14:paraId="786E9D4E" w14:textId="77777777" w:rsidR="00BE61B0" w:rsidRPr="00BE61B0" w:rsidRDefault="00BE61B0" w:rsidP="00BE6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50561BF2">
          <v:rect id="_x0000_i1033" style="width:0;height:1.5pt" o:hralign="center" o:hrstd="t" o:hr="t" fillcolor="#a0a0a0" stroked="f"/>
        </w:pict>
      </w:r>
    </w:p>
    <w:p w14:paraId="4695A2FC" w14:textId="2529438C" w:rsidR="00BE61B0" w:rsidRDefault="00BE61B0" w:rsidP="00BE61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BE61B0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6.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 Adatkezelés és adatvételem</w:t>
      </w:r>
    </w:p>
    <w:p w14:paraId="3B111153" w14:textId="18D27139" w:rsidR="00846523" w:rsidRPr="00BE61B0" w:rsidRDefault="00846523" w:rsidP="00BE61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t>A Szolgáltató vállalja, hogy az Ügyfél adatait a legszigorúbb adatvédelmi előírások szerint kezeli, beleértve a [helyi adatvédelmi törvények és nemzetközi előírások] betartását.</w:t>
      </w:r>
    </w:p>
    <w:p w14:paraId="1997E972" w14:textId="77777777" w:rsidR="00BE61B0" w:rsidRPr="00BE61B0" w:rsidRDefault="00BE61B0" w:rsidP="00BE6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1B0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127AF05A">
          <v:rect id="_x0000_i1034" style="width:0;height:1.5pt" o:hralign="center" o:hrstd="t" o:hr="t" fillcolor="#a0a0a0" stroked="f"/>
        </w:pict>
      </w:r>
    </w:p>
    <w:p w14:paraId="73E37E72" w14:textId="4D1E80A8" w:rsidR="00BE61B0" w:rsidRPr="00BE61B0" w:rsidRDefault="00BE61B0" w:rsidP="00BE61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BE61B0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7.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Szerződés módosítása és megszűnése</w:t>
      </w:r>
    </w:p>
    <w:p w14:paraId="4DC73B28" w14:textId="77777777" w:rsidR="00846523" w:rsidRDefault="00846523" w:rsidP="00846523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megszűnik a határozott idő lejártával vagy a Felek közös megegyezésével.</w:t>
      </w:r>
    </w:p>
    <w:p w14:paraId="6F354F29" w14:textId="77777777" w:rsidR="00846523" w:rsidRDefault="00846523" w:rsidP="00846523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Mindkét fél jogosult a szerződést indoklással vagy anélkül írásban, a megadott felmondási idővel felmondani.</w:t>
      </w:r>
    </w:p>
    <w:p w14:paraId="6B2ACBBB" w14:textId="77777777" w:rsidR="00846523" w:rsidRDefault="00846523" w:rsidP="0084652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Szerződő Felek a jelen megállapodást csak a Felek közös írásbeli megegyezése módosíthatja, ezzel különösen kizárva a szóban vagy ráutaló magatartással történő módosítást.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3D6BE3E" w14:textId="6AAB8F79" w:rsidR="00846523" w:rsidRDefault="00846523" w:rsidP="00846523">
      <w:pPr>
        <w:pStyle w:val="my-2"/>
        <w:jc w:val="both"/>
        <w:rPr>
          <w:spacing w:val="1"/>
        </w:rPr>
      </w:pPr>
      <w:r>
        <w:rPr>
          <w:spacing w:val="1"/>
        </w:rPr>
        <w:lastRenderedPageBreak/>
        <w:t>Előre nem látható okból történő szerződésmegszüntetés esetén a Megrendelő vállalja, hogy a teljesítés arányában fizet a Fejlesztőnek.</w:t>
      </w:r>
    </w:p>
    <w:p w14:paraId="52AC0294" w14:textId="0CF0DA2F" w:rsidR="00846523" w:rsidRDefault="00846523" w:rsidP="00846523">
      <w:pPr>
        <w:pStyle w:val="my-2"/>
        <w:jc w:val="both"/>
        <w:rPr>
          <w:spacing w:val="1"/>
        </w:rPr>
      </w:pPr>
      <w:r w:rsidRPr="00BE61B0">
        <w:pict w14:anchorId="2BEBB7A4">
          <v:rect id="_x0000_i1042" style="width:0;height:1.5pt" o:hralign="center" o:hrstd="t" o:hr="t" fillcolor="#a0a0a0" stroked="f"/>
        </w:pict>
      </w:r>
    </w:p>
    <w:p w14:paraId="02F298FD" w14:textId="1836CFF4" w:rsidR="00846523" w:rsidRDefault="00846523" w:rsidP="00846523">
      <w:pPr>
        <w:pStyle w:val="my-2"/>
        <w:jc w:val="both"/>
        <w:rPr>
          <w:b/>
          <w:bCs/>
          <w:spacing w:val="1"/>
        </w:rPr>
      </w:pPr>
      <w:r>
        <w:rPr>
          <w:b/>
          <w:bCs/>
          <w:sz w:val="27"/>
          <w:szCs w:val="27"/>
        </w:rPr>
        <w:t>8</w:t>
      </w:r>
      <w:r w:rsidRPr="00BE61B0">
        <w:rPr>
          <w:b/>
          <w:bCs/>
          <w:sz w:val="27"/>
          <w:szCs w:val="27"/>
        </w:rPr>
        <w:t xml:space="preserve">. </w:t>
      </w:r>
      <w:r>
        <w:rPr>
          <w:b/>
          <w:bCs/>
          <w:spacing w:val="1"/>
        </w:rPr>
        <w:t>Egyéb rendelkezések</w:t>
      </w:r>
    </w:p>
    <w:p w14:paraId="2FE3C0DB" w14:textId="77777777" w:rsidR="00846523" w:rsidRDefault="00846523" w:rsidP="00846523">
      <w:pPr>
        <w:pStyle w:val="my-2"/>
        <w:jc w:val="both"/>
        <w:rPr>
          <w:spacing w:val="1"/>
        </w:rPr>
      </w:pPr>
      <w:r>
        <w:t>Jelen megállapodásban nem szabályozott kérdésekben a Polgári Törvénykönyvről szóló 2013. évi V. törvény vonatkozó rendelkezései az irányadóak.</w:t>
      </w:r>
    </w:p>
    <w:p w14:paraId="4F6A6C13" w14:textId="77777777" w:rsidR="00846523" w:rsidRDefault="00846523" w:rsidP="00846523">
      <w:pPr>
        <w:pStyle w:val="my-2"/>
        <w:jc w:val="both"/>
        <w:rPr>
          <w:spacing w:val="1"/>
        </w:rPr>
      </w:pPr>
      <w:r>
        <w:rPr>
          <w:spacing w:val="1"/>
        </w:rPr>
        <w:t>A szerződésből eredő vitákat Felek elsősorban békés úton rendezik, annak eredménytelensége esetén a  ………………………… bíróság kizárólagos illetékességét kötik ki.</w:t>
      </w:r>
    </w:p>
    <w:p w14:paraId="40C0EF91" w14:textId="77777777" w:rsidR="00846523" w:rsidRDefault="00846523" w:rsidP="0084652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Jelen megállapodást a Felek elolvasták, értelmezték, és mint akaratukkal mindenben egyezőt, jóváhagyólag aláírják.</w:t>
      </w:r>
    </w:p>
    <w:p w14:paraId="44B35F46" w14:textId="77777777" w:rsidR="00846523" w:rsidRDefault="00846523" w:rsidP="0084652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05AD2DA" w14:textId="77777777" w:rsidR="00846523" w:rsidRDefault="00846523" w:rsidP="00846523">
      <w:pPr>
        <w:tabs>
          <w:tab w:val="left" w:leader="dot" w:pos="311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Kelt: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757C78B" w14:textId="77777777" w:rsidR="00846523" w:rsidRDefault="00846523" w:rsidP="00846523">
      <w:pPr>
        <w:tabs>
          <w:tab w:val="left" w:leader="dot" w:pos="3119"/>
        </w:tabs>
        <w:jc w:val="both"/>
      </w:pPr>
    </w:p>
    <w:p w14:paraId="6D8EEADF" w14:textId="77777777" w:rsidR="00846523" w:rsidRDefault="00846523" w:rsidP="00846523">
      <w:pPr>
        <w:tabs>
          <w:tab w:val="left" w:leader="dot" w:pos="3828"/>
        </w:tabs>
        <w:jc w:val="both"/>
      </w:pPr>
    </w:p>
    <w:tbl>
      <w:tblPr>
        <w:tblStyle w:val="Rcsostblzat"/>
        <w:tblW w:w="0" w:type="auto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46523" w14:paraId="6D238395" w14:textId="77777777" w:rsidTr="00B71D80">
        <w:tc>
          <w:tcPr>
            <w:tcW w:w="3020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1ED562E0" w14:textId="37059C66" w:rsidR="00846523" w:rsidRPr="00630E0B" w:rsidRDefault="00846523" w:rsidP="00B71D80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Szolgáltató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7B3EFA92" w14:textId="77777777" w:rsidR="00846523" w:rsidRPr="00630E0B" w:rsidRDefault="00846523" w:rsidP="00B71D80">
            <w:pPr>
              <w:tabs>
                <w:tab w:val="left" w:leader="dot" w:pos="3828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3A1FB304" w14:textId="6CB9AEB3" w:rsidR="00846523" w:rsidRPr="00630E0B" w:rsidRDefault="00846523" w:rsidP="00B71D80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Ügyfél</w:t>
            </w:r>
          </w:p>
        </w:tc>
      </w:tr>
    </w:tbl>
    <w:p w14:paraId="0F6D925E" w14:textId="067BD0E3" w:rsidR="00935D80" w:rsidRDefault="00935D80" w:rsidP="00846523">
      <w:pPr>
        <w:spacing w:before="100" w:beforeAutospacing="1" w:after="100" w:afterAutospacing="1" w:line="240" w:lineRule="auto"/>
        <w:outlineLvl w:val="2"/>
      </w:pPr>
    </w:p>
    <w:sectPr w:rsidR="00935D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D2C49"/>
    <w:multiLevelType w:val="multilevel"/>
    <w:tmpl w:val="5AC46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631C59"/>
    <w:multiLevelType w:val="multilevel"/>
    <w:tmpl w:val="4D261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7F18F3"/>
    <w:multiLevelType w:val="multilevel"/>
    <w:tmpl w:val="CF241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875C3D"/>
    <w:multiLevelType w:val="multilevel"/>
    <w:tmpl w:val="9F8C5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6607FF"/>
    <w:multiLevelType w:val="multilevel"/>
    <w:tmpl w:val="E2705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D51C7B"/>
    <w:multiLevelType w:val="multilevel"/>
    <w:tmpl w:val="C82CC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4459B4"/>
    <w:multiLevelType w:val="multilevel"/>
    <w:tmpl w:val="33165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18119E"/>
    <w:multiLevelType w:val="multilevel"/>
    <w:tmpl w:val="29680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AC57A9"/>
    <w:multiLevelType w:val="multilevel"/>
    <w:tmpl w:val="87542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DD4AA3"/>
    <w:multiLevelType w:val="multilevel"/>
    <w:tmpl w:val="3D08B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09569B"/>
    <w:multiLevelType w:val="multilevel"/>
    <w:tmpl w:val="8924A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1767CD"/>
    <w:multiLevelType w:val="multilevel"/>
    <w:tmpl w:val="F012A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6F1D0B"/>
    <w:multiLevelType w:val="multilevel"/>
    <w:tmpl w:val="E2705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0E13AB"/>
    <w:multiLevelType w:val="multilevel"/>
    <w:tmpl w:val="E2705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612B4D"/>
    <w:multiLevelType w:val="multilevel"/>
    <w:tmpl w:val="B3463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011514"/>
    <w:multiLevelType w:val="multilevel"/>
    <w:tmpl w:val="C744F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28440D"/>
    <w:multiLevelType w:val="multilevel"/>
    <w:tmpl w:val="E2705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13481A"/>
    <w:multiLevelType w:val="multilevel"/>
    <w:tmpl w:val="AD646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4FC6C8A"/>
    <w:multiLevelType w:val="multilevel"/>
    <w:tmpl w:val="92CAD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4EB2A7E"/>
    <w:multiLevelType w:val="multilevel"/>
    <w:tmpl w:val="BBC85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F550EE"/>
    <w:multiLevelType w:val="multilevel"/>
    <w:tmpl w:val="DCF06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C4A7D15"/>
    <w:multiLevelType w:val="multilevel"/>
    <w:tmpl w:val="E2705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3"/>
  </w:num>
  <w:num w:numId="5">
    <w:abstractNumId w:val="15"/>
  </w:num>
  <w:num w:numId="6">
    <w:abstractNumId w:val="0"/>
  </w:num>
  <w:num w:numId="7">
    <w:abstractNumId w:val="18"/>
  </w:num>
  <w:num w:numId="8">
    <w:abstractNumId w:val="20"/>
  </w:num>
  <w:num w:numId="9">
    <w:abstractNumId w:val="2"/>
  </w:num>
  <w:num w:numId="10">
    <w:abstractNumId w:val="9"/>
  </w:num>
  <w:num w:numId="11">
    <w:abstractNumId w:val="17"/>
  </w:num>
  <w:num w:numId="12">
    <w:abstractNumId w:val="1"/>
  </w:num>
  <w:num w:numId="13">
    <w:abstractNumId w:val="16"/>
  </w:num>
  <w:num w:numId="14">
    <w:abstractNumId w:val="19"/>
  </w:num>
  <w:num w:numId="15">
    <w:abstractNumId w:val="8"/>
  </w:num>
  <w:num w:numId="16">
    <w:abstractNumId w:val="14"/>
  </w:num>
  <w:num w:numId="17">
    <w:abstractNumId w:val="6"/>
  </w:num>
  <w:num w:numId="18">
    <w:abstractNumId w:val="11"/>
  </w:num>
  <w:num w:numId="19">
    <w:abstractNumId w:val="12"/>
  </w:num>
  <w:num w:numId="20">
    <w:abstractNumId w:val="21"/>
  </w:num>
  <w:num w:numId="21">
    <w:abstractNumId w:val="13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80"/>
    <w:rsid w:val="00846523"/>
    <w:rsid w:val="00935D80"/>
    <w:rsid w:val="00A1398A"/>
    <w:rsid w:val="00BE6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4ACB6"/>
  <w15:chartTrackingRefBased/>
  <w15:docId w15:val="{35BD60E9-49DC-4D41-B394-8E734EA5D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3">
    <w:name w:val="heading 3"/>
    <w:basedOn w:val="Norml"/>
    <w:link w:val="Cmsor3Char"/>
    <w:uiPriority w:val="9"/>
    <w:qFormat/>
    <w:rsid w:val="00BE61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BE61B0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styleId="Kiemels2">
    <w:name w:val="Strong"/>
    <w:basedOn w:val="Bekezdsalapbettpusa"/>
    <w:uiPriority w:val="22"/>
    <w:qFormat/>
    <w:rsid w:val="00BE61B0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BE6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BE61B0"/>
    <w:pPr>
      <w:ind w:left="720"/>
      <w:contextualSpacing/>
    </w:pPr>
  </w:style>
  <w:style w:type="paragraph" w:customStyle="1" w:styleId="my-2">
    <w:name w:val="my-2"/>
    <w:basedOn w:val="Norml"/>
    <w:rsid w:val="00BE6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8465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61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615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4</cp:revision>
  <dcterms:created xsi:type="dcterms:W3CDTF">2025-10-17T08:08:00Z</dcterms:created>
  <dcterms:modified xsi:type="dcterms:W3CDTF">2025-10-17T08:22:00Z</dcterms:modified>
</cp:coreProperties>
</file>