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CC1BF" w14:textId="0F7D4DFB" w:rsidR="005B0647" w:rsidRDefault="005B0647" w:rsidP="007C2AC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SZPONZORÁCIÓS / TÁMOGATÁSI SZERZŐDÉS</w:t>
      </w:r>
    </w:p>
    <w:p w14:paraId="51F2E8E7" w14:textId="77777777" w:rsidR="000B29C3" w:rsidRDefault="000B29C3" w:rsidP="000B29C3">
      <w:pPr>
        <w:pStyle w:val="my-2"/>
        <w:jc w:val="both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6EDDB99C" w14:textId="7556AADE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Szponzor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2691C1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1B26B29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4C5D9C3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53FEDD3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40938547" w14:textId="7754BBC9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Szponzor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66CD586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484862A0" w14:textId="63B4D292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bCs/>
          <w:sz w:val="24"/>
          <w:szCs w:val="24"/>
        </w:rPr>
        <w:t>Szponzorált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FC722A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EB46729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9E668B0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74AE4C8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F379303" w14:textId="27FA06DA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Szponzorált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20FC96E" w14:textId="77777777" w:rsidR="000B29C3" w:rsidRDefault="000B29C3" w:rsidP="000B29C3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060BC1B1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9F6AC57">
          <v:rect id="_x0000_i1025" style="width:0;height:1.5pt" o:hralign="center" o:hrstd="t" o:hr="t" fillcolor="#a0a0a0" stroked="f"/>
        </w:pict>
      </w:r>
    </w:p>
    <w:p w14:paraId="0C124D44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I. A szerződés tárgya</w:t>
      </w:r>
    </w:p>
    <w:p w14:paraId="0B22DC88" w14:textId="77777777" w:rsidR="005B0647" w:rsidRDefault="005B0647" w:rsidP="007C2ACE">
      <w:pPr>
        <w:pStyle w:val="NormlWeb"/>
        <w:jc w:val="both"/>
      </w:pPr>
      <w:r>
        <w:t xml:space="preserve">Jelen szerződés tárgyát képezi, hogy a </w:t>
      </w:r>
      <w:r>
        <w:rPr>
          <w:rStyle w:val="Kiemels2"/>
        </w:rPr>
        <w:t>Szponzor</w:t>
      </w:r>
      <w:r>
        <w:t xml:space="preserve"> a saját üzleti, marketing- vagy társadalmi felelősségvállalási céljai (CSR) elérése érdekében támogatást nyújt a </w:t>
      </w:r>
      <w:r>
        <w:rPr>
          <w:rStyle w:val="Kiemels2"/>
        </w:rPr>
        <w:t>Szervező</w:t>
      </w:r>
      <w:r>
        <w:t xml:space="preserve"> részére, aki azt a jelen szerződésben meghatározott esemény, kampány, kezdeményezés, projekt vagy rendezvénysorozat lebonyolítására fordítja.</w:t>
      </w:r>
    </w:p>
    <w:p w14:paraId="49E79EA2" w14:textId="3CE5D3E5" w:rsidR="005B0647" w:rsidRDefault="005B0647" w:rsidP="007C2ACE">
      <w:pPr>
        <w:pStyle w:val="NormlWeb"/>
        <w:jc w:val="both"/>
      </w:pPr>
      <w:r>
        <w:t>A támogatás célja lehet többek között</w:t>
      </w:r>
      <w:r w:rsidR="007C2ACE">
        <w:t xml:space="preserve"> </w:t>
      </w:r>
      <w:r w:rsidR="007C2ACE" w:rsidRPr="007C2ACE">
        <w:rPr>
          <w:i/>
          <w:iCs/>
        </w:rPr>
        <w:t>(megfelelő X-el jelölendő)</w:t>
      </w:r>
      <w:r w:rsidR="007C2ACE"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9"/>
        <w:gridCol w:w="8783"/>
      </w:tblGrid>
      <w:tr w:rsidR="005B0647" w14:paraId="7909CD37" w14:textId="77777777" w:rsidTr="005B0647">
        <w:tc>
          <w:tcPr>
            <w:tcW w:w="279" w:type="dxa"/>
          </w:tcPr>
          <w:p w14:paraId="074217F5" w14:textId="77777777" w:rsidR="005B0647" w:rsidRDefault="005B0647" w:rsidP="007C2ACE">
            <w:pPr>
              <w:pStyle w:val="NormlWeb"/>
              <w:jc w:val="both"/>
            </w:pPr>
          </w:p>
        </w:tc>
        <w:tc>
          <w:tcPr>
            <w:tcW w:w="8783" w:type="dxa"/>
          </w:tcPr>
          <w:p w14:paraId="0D9DC7E1" w14:textId="4BCD6178" w:rsidR="005B0647" w:rsidRDefault="005B0647" w:rsidP="007C2ACE">
            <w:pPr>
              <w:pStyle w:val="NormlWeb"/>
              <w:jc w:val="both"/>
            </w:pPr>
            <w:r>
              <w:t>Márkaismertség és piaci jelenlét növelése</w:t>
            </w:r>
          </w:p>
        </w:tc>
      </w:tr>
      <w:tr w:rsidR="005B0647" w14:paraId="0194D0CC" w14:textId="77777777" w:rsidTr="005B0647">
        <w:tc>
          <w:tcPr>
            <w:tcW w:w="279" w:type="dxa"/>
          </w:tcPr>
          <w:p w14:paraId="0812A5F4" w14:textId="77777777" w:rsidR="005B0647" w:rsidRDefault="005B0647" w:rsidP="007C2ACE">
            <w:pPr>
              <w:pStyle w:val="NormlWeb"/>
              <w:jc w:val="both"/>
            </w:pPr>
          </w:p>
        </w:tc>
        <w:tc>
          <w:tcPr>
            <w:tcW w:w="8783" w:type="dxa"/>
          </w:tcPr>
          <w:p w14:paraId="4E753591" w14:textId="378B171B" w:rsidR="005B0647" w:rsidRDefault="005B0647" w:rsidP="007C2ACE">
            <w:pPr>
              <w:pStyle w:val="NormlWeb"/>
              <w:jc w:val="both"/>
            </w:pPr>
            <w:r>
              <w:t>Társadalmi célú kezdeményezések, jótékonysági vagy közösségi események támogatása</w:t>
            </w:r>
          </w:p>
        </w:tc>
      </w:tr>
      <w:tr w:rsidR="005B0647" w14:paraId="00E8D5DF" w14:textId="77777777" w:rsidTr="005B0647">
        <w:tc>
          <w:tcPr>
            <w:tcW w:w="279" w:type="dxa"/>
          </w:tcPr>
          <w:p w14:paraId="451AE2C6" w14:textId="77777777" w:rsidR="005B0647" w:rsidRDefault="005B0647" w:rsidP="007C2ACE">
            <w:pPr>
              <w:pStyle w:val="NormlWeb"/>
              <w:jc w:val="both"/>
            </w:pPr>
          </w:p>
        </w:tc>
        <w:tc>
          <w:tcPr>
            <w:tcW w:w="8783" w:type="dxa"/>
          </w:tcPr>
          <w:p w14:paraId="337A9668" w14:textId="66743D9D" w:rsidR="005B0647" w:rsidRDefault="005B0647" w:rsidP="007C2ACE">
            <w:pPr>
              <w:pStyle w:val="NormlWeb"/>
              <w:jc w:val="both"/>
            </w:pPr>
            <w:r>
              <w:t>Kulturális, sport- vagy szakmai rendezvények szponzorálása,</w:t>
            </w:r>
          </w:p>
        </w:tc>
      </w:tr>
      <w:tr w:rsidR="005B0647" w14:paraId="0CEBD2F9" w14:textId="77777777" w:rsidTr="005B0647">
        <w:tc>
          <w:tcPr>
            <w:tcW w:w="279" w:type="dxa"/>
          </w:tcPr>
          <w:p w14:paraId="7F61876D" w14:textId="77777777" w:rsidR="005B0647" w:rsidRDefault="005B0647" w:rsidP="007C2ACE">
            <w:pPr>
              <w:pStyle w:val="NormlWeb"/>
              <w:jc w:val="both"/>
            </w:pPr>
          </w:p>
        </w:tc>
        <w:tc>
          <w:tcPr>
            <w:tcW w:w="8783" w:type="dxa"/>
          </w:tcPr>
          <w:p w14:paraId="5B956260" w14:textId="26B7FC98" w:rsidR="005B0647" w:rsidRDefault="005B0647" w:rsidP="007C2ACE">
            <w:pPr>
              <w:pStyle w:val="NormlWeb"/>
              <w:jc w:val="both"/>
            </w:pPr>
            <w:r>
              <w:t>Közös marketing- vagy kommunikációs kampány lebonyolítása,</w:t>
            </w:r>
          </w:p>
        </w:tc>
      </w:tr>
      <w:tr w:rsidR="005B0647" w14:paraId="3E74BB09" w14:textId="77777777" w:rsidTr="005B0647">
        <w:tc>
          <w:tcPr>
            <w:tcW w:w="279" w:type="dxa"/>
          </w:tcPr>
          <w:p w14:paraId="4E09429E" w14:textId="77777777" w:rsidR="005B0647" w:rsidRDefault="005B0647" w:rsidP="007C2ACE">
            <w:pPr>
              <w:pStyle w:val="NormlWeb"/>
              <w:jc w:val="both"/>
            </w:pPr>
          </w:p>
        </w:tc>
        <w:tc>
          <w:tcPr>
            <w:tcW w:w="8783" w:type="dxa"/>
          </w:tcPr>
          <w:p w14:paraId="544D8F06" w14:textId="178FEA05" w:rsidR="005B0647" w:rsidRDefault="005B0647" w:rsidP="007C2ACE">
            <w:pPr>
              <w:pStyle w:val="NormlWeb"/>
              <w:jc w:val="both"/>
            </w:pPr>
            <w:r>
              <w:t>Termékmegjelenítés, PR együttműködés vagy médiatámogatás biztosítása.</w:t>
            </w:r>
          </w:p>
        </w:tc>
      </w:tr>
    </w:tbl>
    <w:p w14:paraId="747AB1E8" w14:textId="77777777" w:rsidR="005B0647" w:rsidRDefault="005B0647" w:rsidP="007C2ACE">
      <w:pPr>
        <w:pStyle w:val="NormlWeb"/>
        <w:jc w:val="both"/>
      </w:pPr>
      <w:r>
        <w:t>A Szponzor a támogatásért cserébe jogosult megjelenni a Szervező által biztosított kommunikációs felületeken, reklámanyagokon, eseményhelyszíneken, online platformokon, a felek által külön egyeztetett módon és formában.</w:t>
      </w:r>
    </w:p>
    <w:p w14:paraId="220801E7" w14:textId="77777777" w:rsidR="005B0647" w:rsidRDefault="005B0647" w:rsidP="007C2ACE">
      <w:pPr>
        <w:pStyle w:val="NormlWeb"/>
        <w:jc w:val="both"/>
      </w:pPr>
      <w:r>
        <w:lastRenderedPageBreak/>
        <w:t>A konkrét megjelenési formák, kötelezettségek és ellenszolgáltatások részleteit jelen szerződés további pontjai tartalmazzák.</w:t>
      </w:r>
    </w:p>
    <w:p w14:paraId="46D61201" w14:textId="17A31C24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támogatás formája lehet: készpénz, ajándéktárgyak, szolgáltatások, médiamegjelenés, stb.</w:t>
      </w:r>
    </w:p>
    <w:p w14:paraId="1D7D9BBD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73E3F73">
          <v:rect id="_x0000_i1026" style="width:0;height:1.5pt" o:hralign="center" o:hrstd="t" o:hr="t" fillcolor="#a0a0a0" stroked="f"/>
        </w:pict>
      </w:r>
    </w:p>
    <w:p w14:paraId="76CC604C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II. Szponzor kötelezettségei</w:t>
      </w:r>
    </w:p>
    <w:p w14:paraId="19973E1F" w14:textId="77777777" w:rsidR="005B0647" w:rsidRPr="005B0647" w:rsidRDefault="005B0647" w:rsidP="007C2AC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Szponzor köteles a megállapodott támogatást a következő módon teljesíteni: [pl. egyszeri összeg, részletekben, előre / rendezvény előtt / kampány időszakában].</w:t>
      </w:r>
    </w:p>
    <w:p w14:paraId="5A36DE23" w14:textId="77777777" w:rsidR="005B0647" w:rsidRPr="005B0647" w:rsidRDefault="005B0647" w:rsidP="007C2AC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Szponzor jogosult kérni és kapni a kampány / rendezvény terveit, marketing anyagokat, ahol szerepelni fog, jóváhagyásra.</w:t>
      </w:r>
    </w:p>
    <w:p w14:paraId="05F4CB5F" w14:textId="77777777" w:rsidR="005B0647" w:rsidRPr="005B0647" w:rsidRDefault="005B0647" w:rsidP="007C2AC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Szponzor vállalja, hogy logóját / nevét / arculati elemeit a megbeszéltek szerint felhasználja a marketingkommunikációban, kiadványokon, weboldalon, rendezvény helyszínén stb.</w:t>
      </w:r>
    </w:p>
    <w:p w14:paraId="1B2AA925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A150150">
          <v:rect id="_x0000_i1027" style="width:0;height:1.5pt" o:hralign="center" o:hrstd="t" o:hr="t" fillcolor="#a0a0a0" stroked="f"/>
        </w:pict>
      </w:r>
    </w:p>
    <w:p w14:paraId="4EA7BBAB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III. Szervező kötelezettségei</w:t>
      </w:r>
    </w:p>
    <w:p w14:paraId="13D7770D" w14:textId="77777777" w:rsidR="005B0647" w:rsidRPr="005B0647" w:rsidRDefault="005B0647" w:rsidP="007C2A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Szervező köteles biztosítani, hogy a Szponzor logója / megjelenése / arculati elemei a szerződésben foglalt módon, mennyiségben és minőségben jelenjenek meg.</w:t>
      </w:r>
    </w:p>
    <w:p w14:paraId="4BFEDEBA" w14:textId="77777777" w:rsidR="005B0647" w:rsidRPr="005B0647" w:rsidRDefault="005B0647" w:rsidP="007C2A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Szervező vállalja, hogy a Szponzort tájékoztatja a projekt előrehaladásáról, eredményeiről, marketing riportokat biztosít, valamint a támogatás felhasználását átláthatóan igazolja.</w:t>
      </w:r>
    </w:p>
    <w:p w14:paraId="0BB35778" w14:textId="77777777" w:rsidR="005B0647" w:rsidRPr="005B0647" w:rsidRDefault="005B0647" w:rsidP="007C2AC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Szervező biztosítja, hogy minden szükséges engedély, jog, jogalap biztosítva van arra, hogy harmadik fél logója, neve megjelenjen (pl. szerzői jog, márkajelzés használat).</w:t>
      </w:r>
    </w:p>
    <w:p w14:paraId="7A2F5E86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62E00811">
          <v:rect id="_x0000_i1028" style="width:0;height:1.5pt" o:hralign="center" o:hrstd="t" o:hr="t" fillcolor="#a0a0a0" stroked="f"/>
        </w:pict>
      </w:r>
    </w:p>
    <w:p w14:paraId="064A22E9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IV. Díjazás és támogatás</w:t>
      </w:r>
    </w:p>
    <w:p w14:paraId="6529EB3B" w14:textId="721AF5E0" w:rsidR="005B0647" w:rsidRPr="005B0647" w:rsidRDefault="005B0647" w:rsidP="007C2ACE">
      <w:pPr>
        <w:tabs>
          <w:tab w:val="left" w:leader="dot" w:pos="496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támogatás összege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,- Ft</w:t>
      </w:r>
    </w:p>
    <w:p w14:paraId="1CEA697B" w14:textId="77777777" w:rsid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Ha nem pénzbeli támogatás: a támogatás értékét a felek előre rögzítik:</w:t>
      </w:r>
    </w:p>
    <w:p w14:paraId="7480BC60" w14:textId="77777777" w:rsidR="005B0647" w:rsidRDefault="005B0647" w:rsidP="007C2ACE">
      <w:pPr>
        <w:tabs>
          <w:tab w:val="left" w:leader="dot" w:pos="8505"/>
        </w:tabs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432252E" w14:textId="084259EE" w:rsidR="005B0647" w:rsidRPr="005B0647" w:rsidRDefault="005B0647" w:rsidP="007C2ACE">
      <w:pPr>
        <w:tabs>
          <w:tab w:val="left" w:leader="dot" w:pos="8505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pl. szolgáltatás óradíja szerint, vagy piaci érték alapján.</w:t>
      </w:r>
    </w:p>
    <w:p w14:paraId="62C91B05" w14:textId="4070AC7D" w:rsidR="005B0647" w:rsidRPr="005B0647" w:rsidRDefault="005B0647" w:rsidP="007C2ACE">
      <w:pPr>
        <w:tabs>
          <w:tab w:val="left" w:leader="dot" w:pos="637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Támogatás kifizetése legkésőbb: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</w:t>
      </w:r>
      <w:r w:rsidRPr="005B064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[dátum / időpont]</w:t>
      </w:r>
    </w:p>
    <w:p w14:paraId="581E6954" w14:textId="15BB76F0" w:rsid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Részletfizetés esetén:</w:t>
      </w:r>
    </w:p>
    <w:p w14:paraId="53CE9E2B" w14:textId="724E53DB" w:rsidR="005B0647" w:rsidRDefault="005B0647" w:rsidP="007C2ACE">
      <w:pPr>
        <w:pStyle w:val="Listaszerbekezds"/>
        <w:numPr>
          <w:ilvl w:val="0"/>
          <w:numId w:val="9"/>
        </w:numPr>
        <w:tabs>
          <w:tab w:val="left" w:leader="dot" w:pos="5103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részlet: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ab/>
      </w:r>
    </w:p>
    <w:p w14:paraId="05062DC7" w14:textId="48953769" w:rsidR="005B0647" w:rsidRDefault="005B0647" w:rsidP="007C2ACE">
      <w:pPr>
        <w:pStyle w:val="Listaszerbekezds"/>
        <w:numPr>
          <w:ilvl w:val="0"/>
          <w:numId w:val="9"/>
        </w:numPr>
        <w:tabs>
          <w:tab w:val="left" w:leader="dot" w:pos="5103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részlet: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ab/>
      </w:r>
    </w:p>
    <w:p w14:paraId="405C2E68" w14:textId="41F3FF48" w:rsidR="005B0647" w:rsidRPr="005B0647" w:rsidRDefault="005B0647" w:rsidP="007C2ACE">
      <w:pPr>
        <w:pStyle w:val="Listaszerbekezds"/>
        <w:numPr>
          <w:ilvl w:val="0"/>
          <w:numId w:val="9"/>
        </w:numPr>
        <w:tabs>
          <w:tab w:val="left" w:leader="dot" w:pos="5103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részlet: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ab/>
      </w:r>
    </w:p>
    <w:p w14:paraId="21BBA58B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7A2623F">
          <v:rect id="_x0000_i1029" style="width:0;height:1.5pt" o:hralign="center" o:hrstd="t" o:hr="t" fillcolor="#a0a0a0" stroked="f"/>
        </w:pict>
      </w:r>
    </w:p>
    <w:p w14:paraId="36CA79CC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lastRenderedPageBreak/>
        <w:t>V. Időtartam, hatály és megszűnés</w:t>
      </w:r>
    </w:p>
    <w:p w14:paraId="10AF58B6" w14:textId="627E84D4" w:rsidR="005B0647" w:rsidRPr="005B0647" w:rsidRDefault="005B0647" w:rsidP="007C2ACE">
      <w:pPr>
        <w:tabs>
          <w:tab w:val="left" w:leader="dot" w:pos="567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szerződés hatályba lép: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1EAEA2D" w14:textId="592621A1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Lejár: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 </w:t>
      </w: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vagy a projekt / rendezvény befejezésével</w:t>
      </w:r>
    </w:p>
    <w:p w14:paraId="1C2692B2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Bármely fél jogosult felmondani írásban, ha a másik fél súlyosan megszegi a szerződésben foglaltakat (pl. logók hibás használata, promóció elmaradása, támogatás meg nem fizetése).</w:t>
      </w:r>
    </w:p>
    <w:p w14:paraId="0ED6820C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Megszűnés után a Szervező köteles a Szponzor felé elszámolni a támogatás felhasználásával, ha releváns.</w:t>
      </w:r>
    </w:p>
    <w:p w14:paraId="5647AF7E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B9FDE35">
          <v:rect id="_x0000_i1030" style="width:0;height:1.5pt" o:hralign="center" o:hrstd="t" o:hr="t" fillcolor="#a0a0a0" stroked="f"/>
        </w:pict>
      </w:r>
    </w:p>
    <w:p w14:paraId="17246A44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VI. Felelősség, garancia, jogvédelem</w:t>
      </w:r>
    </w:p>
    <w:p w14:paraId="6B0D5EFC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Szervező felel azért, hogy a támogatás keretében nyújtott megjelenések ne sértsenek harmadik fél jogát (szerzői jog, védjegy, személyiségi jog stb.).</w:t>
      </w:r>
    </w:p>
    <w:p w14:paraId="7B01D0CB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Szponzor nem felel a Szervező által kínált programok, események vagy kampányok olyan részéért, amelyek Szponzor közreműködése nélkül történnek.</w:t>
      </w:r>
    </w:p>
    <w:p w14:paraId="0FB407A4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felek vállalnak kölcsönös jóhiszeműséget és együttműködést.</w:t>
      </w:r>
    </w:p>
    <w:p w14:paraId="0895D6DA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F1C707D">
          <v:rect id="_x0000_i1031" style="width:0;height:1.5pt" o:hralign="center" o:hrstd="t" o:hr="t" fillcolor="#a0a0a0" stroked="f"/>
        </w:pict>
      </w:r>
    </w:p>
    <w:p w14:paraId="77602C7A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VII. Titoktartás és arculat</w:t>
      </w:r>
    </w:p>
    <w:p w14:paraId="3F9748DE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Szponzor és a Szervező köteles bizalmasan kezelni minden, a szerződés teljesítése során tudomásukra jutott információt, amely nem publikusan elérhető.</w:t>
      </w:r>
    </w:p>
    <w:p w14:paraId="29D352ED" w14:textId="77777777" w:rsidR="005B0647" w:rsidRPr="005B0647" w:rsidRDefault="005B0647" w:rsidP="007C2A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B0647">
        <w:rPr>
          <w:rFonts w:ascii="Times New Roman" w:eastAsia="Times New Roman" w:hAnsi="Times New Roman" w:cs="Times New Roman"/>
          <w:sz w:val="24"/>
          <w:szCs w:val="24"/>
          <w:lang w:eastAsia="hu-HU"/>
        </w:rPr>
        <w:t>A Szervező köteles a Szponzor arculati irányelveit betartani (logó méret, elhelyezés, háttérválasztás stb.).</w:t>
      </w:r>
    </w:p>
    <w:p w14:paraId="2B21259E" w14:textId="77777777" w:rsidR="005B0647" w:rsidRPr="005B0647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114786E">
          <v:rect id="_x0000_i1032" style="width:0;height:1.5pt" o:hralign="center" o:hrstd="t" o:hr="t" fillcolor="#a0a0a0" stroked="f"/>
        </w:pict>
      </w:r>
    </w:p>
    <w:p w14:paraId="23A62741" w14:textId="0C1A1A84" w:rsidR="007C2ACE" w:rsidRDefault="007C2ACE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VI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</w:t>
      </w:r>
      <w:r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I.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Szerződés módosítása és megszűnése</w:t>
      </w:r>
    </w:p>
    <w:p w14:paraId="17FD9888" w14:textId="77777777" w:rsidR="007C2ACE" w:rsidRDefault="007C2ACE" w:rsidP="007C2ACE">
      <w:pPr>
        <w:pStyle w:val="NormlWeb"/>
        <w:jc w:val="both"/>
      </w:pPr>
      <w:r>
        <w:t>A jelen szerződés határozott időre jön létre, és automatikusan megszűnik annak lejártával, illetve a támogatás céljának teljesítésével, kivéve, ha a Felek írásban másként állapodnak meg.</w:t>
      </w:r>
    </w:p>
    <w:p w14:paraId="76D14AC8" w14:textId="77777777" w:rsidR="007C2ACE" w:rsidRDefault="007C2ACE" w:rsidP="007C2ACE">
      <w:pPr>
        <w:pStyle w:val="NormlWeb"/>
        <w:jc w:val="both"/>
      </w:pPr>
      <w:r>
        <w:t>A szerződés megszűnhet továbbá:</w:t>
      </w:r>
    </w:p>
    <w:p w14:paraId="562ECF65" w14:textId="77777777" w:rsidR="007C2ACE" w:rsidRDefault="007C2ACE" w:rsidP="007C2ACE">
      <w:pPr>
        <w:pStyle w:val="NormlWeb"/>
        <w:numPr>
          <w:ilvl w:val="0"/>
          <w:numId w:val="10"/>
        </w:numPr>
        <w:jc w:val="both"/>
      </w:pPr>
      <w:r>
        <w:t>a Felek közös írásbeli megegyezésével,</w:t>
      </w:r>
    </w:p>
    <w:p w14:paraId="5CD72F87" w14:textId="77777777" w:rsidR="007C2ACE" w:rsidRDefault="007C2ACE" w:rsidP="007C2ACE">
      <w:pPr>
        <w:pStyle w:val="NormlWeb"/>
        <w:numPr>
          <w:ilvl w:val="0"/>
          <w:numId w:val="10"/>
        </w:numPr>
        <w:jc w:val="both"/>
      </w:pPr>
      <w:r>
        <w:t>bármely Fél által, írásbeli felmondással, 15 napos felmondási idővel,</w:t>
      </w:r>
    </w:p>
    <w:p w14:paraId="46474614" w14:textId="77777777" w:rsidR="007C2ACE" w:rsidRDefault="007C2ACE" w:rsidP="007C2ACE">
      <w:pPr>
        <w:pStyle w:val="NormlWeb"/>
        <w:numPr>
          <w:ilvl w:val="0"/>
          <w:numId w:val="10"/>
        </w:numPr>
        <w:jc w:val="both"/>
      </w:pPr>
      <w:r>
        <w:t>azonnali hatállyal, ha a másik Fél súlyos szerződésszegést követ el, és azt a felszólítást követően sem orvosolja.</w:t>
      </w:r>
    </w:p>
    <w:p w14:paraId="375846A8" w14:textId="77777777" w:rsidR="007C2ACE" w:rsidRDefault="007C2ACE" w:rsidP="007C2ACE">
      <w:pPr>
        <w:pStyle w:val="NormlWeb"/>
        <w:jc w:val="both"/>
      </w:pPr>
      <w:r>
        <w:lastRenderedPageBreak/>
        <w:t>A jelen szerződés kizárólag írásban módosítható, szóban vagy ráutaló magatartással történt módosítás érvénytelen.</w:t>
      </w:r>
    </w:p>
    <w:p w14:paraId="3119B6BC" w14:textId="2DEAD5EA" w:rsidR="007C2ACE" w:rsidRPr="005B0647" w:rsidRDefault="007C2ACE" w:rsidP="007C2ACE">
      <w:pPr>
        <w:pStyle w:val="NormlWeb"/>
        <w:jc w:val="both"/>
      </w:pPr>
      <w:r>
        <w:t>Amennyiben a szerződés teljesítése olyan, előre nem látható okból lehetetlenné válik, amely egyik Félnek sem róható fel (pl. vis maior), úgy a Felek kötelesek egymással elszámolni, és a támogatás vagy ellenszolgáltatás teljesítésének arányos részét visszafizetni, illetve elismerni.</w:t>
      </w:r>
    </w:p>
    <w:p w14:paraId="07872D14" w14:textId="7C039976" w:rsidR="007C2ACE" w:rsidRPr="007C2ACE" w:rsidRDefault="000B29C3" w:rsidP="007C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0A6DC24">
          <v:rect id="_x0000_i1033" style="width:0;height:1.5pt" o:hralign="center" o:hrstd="t" o:hr="t" fillcolor="#a0a0a0" stroked="f"/>
        </w:pict>
      </w:r>
    </w:p>
    <w:p w14:paraId="62748F64" w14:textId="2EAA0BFD" w:rsidR="007C2ACE" w:rsidRPr="005B0647" w:rsidRDefault="007C2ACE" w:rsidP="007C2AC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IX</w:t>
      </w:r>
      <w:r w:rsidR="005B0647" w:rsidRP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. </w:t>
      </w:r>
      <w:r w:rsidR="005B0647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Záró rendelkezések </w:t>
      </w:r>
    </w:p>
    <w:p w14:paraId="75E4DA35" w14:textId="77777777" w:rsidR="007C2ACE" w:rsidRDefault="007C2ACE" w:rsidP="007C2ACE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67942C72" w14:textId="77777777" w:rsidR="007C2ACE" w:rsidRDefault="007C2ACE" w:rsidP="007C2ACE">
      <w:pPr>
        <w:pStyle w:val="my-2"/>
        <w:jc w:val="both"/>
        <w:rPr>
          <w:spacing w:val="1"/>
        </w:rPr>
      </w:pPr>
      <w:r>
        <w:rPr>
          <w:spacing w:val="1"/>
        </w:rPr>
        <w:t>A szerződésből eredő vitákat Felek elsősorban békés úton rendezik, annak eredménytelensége esetén a  ………………………… bíróság kizárólagos illetékességét kötik ki.</w:t>
      </w:r>
    </w:p>
    <w:p w14:paraId="3A7A01BB" w14:textId="77777777" w:rsidR="007C2ACE" w:rsidRDefault="007C2ACE" w:rsidP="007C2AC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75A1477C" w14:textId="77777777" w:rsidR="007C2ACE" w:rsidRDefault="007C2ACE" w:rsidP="007C2ACE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1" w:name="_Hlk211515851"/>
    </w:p>
    <w:p w14:paraId="4740571C" w14:textId="77777777" w:rsidR="007C2ACE" w:rsidRDefault="007C2ACE" w:rsidP="007C2ACE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A5A98C7" w14:textId="77777777" w:rsidR="007C2ACE" w:rsidRDefault="007C2ACE" w:rsidP="007C2ACE">
      <w:pPr>
        <w:tabs>
          <w:tab w:val="left" w:leader="dot" w:pos="3119"/>
        </w:tabs>
        <w:jc w:val="both"/>
      </w:pPr>
    </w:p>
    <w:p w14:paraId="50A3C855" w14:textId="77777777" w:rsidR="007C2ACE" w:rsidRDefault="007C2ACE" w:rsidP="007C2ACE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jc w:val="center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C2ACE" w:rsidRPr="007C2ACE" w14:paraId="11131E90" w14:textId="77777777" w:rsidTr="007C2ACE">
        <w:trPr>
          <w:jc w:val="center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36494E01" w14:textId="233662F8" w:rsidR="007C2ACE" w:rsidRPr="007C2ACE" w:rsidRDefault="007C2ACE" w:rsidP="007C2ACE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A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Szponzor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5425022" w14:textId="77777777" w:rsidR="007C2ACE" w:rsidRPr="007C2ACE" w:rsidRDefault="007C2ACE" w:rsidP="007C2ACE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4C09050A" w14:textId="60AE1A6C" w:rsidR="007C2ACE" w:rsidRPr="007C2ACE" w:rsidRDefault="007C2ACE" w:rsidP="007C2ACE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A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Szponzorált</w:t>
            </w:r>
          </w:p>
        </w:tc>
      </w:tr>
      <w:bookmarkEnd w:id="1"/>
    </w:tbl>
    <w:p w14:paraId="25882A32" w14:textId="77777777" w:rsidR="007C2ACE" w:rsidRDefault="007C2ACE" w:rsidP="007C2ACE">
      <w:pPr>
        <w:jc w:val="center"/>
        <w:rPr>
          <w:rFonts w:ascii="Times New Roman" w:hAnsi="Times New Roman" w:cs="Times New Roman"/>
          <w:b/>
          <w:bCs/>
          <w:i/>
          <w:iCs/>
        </w:rPr>
      </w:pPr>
    </w:p>
    <w:p w14:paraId="5FDB997A" w14:textId="77777777" w:rsidR="009B2021" w:rsidRDefault="009B2021" w:rsidP="007C2ACE">
      <w:pPr>
        <w:jc w:val="both"/>
      </w:pPr>
    </w:p>
    <w:sectPr w:rsidR="009B2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45C4"/>
    <w:multiLevelType w:val="multilevel"/>
    <w:tmpl w:val="50DC7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83706"/>
    <w:multiLevelType w:val="multilevel"/>
    <w:tmpl w:val="64360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D45949"/>
    <w:multiLevelType w:val="multilevel"/>
    <w:tmpl w:val="30EC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687FA3"/>
    <w:multiLevelType w:val="multilevel"/>
    <w:tmpl w:val="DB7E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AA43A1"/>
    <w:multiLevelType w:val="multilevel"/>
    <w:tmpl w:val="860E4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1D1E9D"/>
    <w:multiLevelType w:val="hybridMultilevel"/>
    <w:tmpl w:val="5540D8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630F5"/>
    <w:multiLevelType w:val="multilevel"/>
    <w:tmpl w:val="AF2A8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C930CC"/>
    <w:multiLevelType w:val="multilevel"/>
    <w:tmpl w:val="61928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A95DD1"/>
    <w:multiLevelType w:val="multilevel"/>
    <w:tmpl w:val="E68AE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8A0A98"/>
    <w:multiLevelType w:val="multilevel"/>
    <w:tmpl w:val="35AA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21"/>
    <w:rsid w:val="000B29C3"/>
    <w:rsid w:val="005B0647"/>
    <w:rsid w:val="007C2ACE"/>
    <w:rsid w:val="009B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55FD6532"/>
  <w15:chartTrackingRefBased/>
  <w15:docId w15:val="{9A845A54-BBC5-4DA7-B087-B58C7656C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5B06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5B06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5B0647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B0647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5B0647"/>
    <w:rPr>
      <w:b/>
      <w:bCs/>
    </w:rPr>
  </w:style>
  <w:style w:type="paragraph" w:styleId="NormlWeb">
    <w:name w:val="Normal (Web)"/>
    <w:basedOn w:val="Norml"/>
    <w:uiPriority w:val="99"/>
    <w:unhideWhenUsed/>
    <w:rsid w:val="005B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5B0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B0647"/>
    <w:pPr>
      <w:ind w:left="720"/>
      <w:contextualSpacing/>
    </w:pPr>
  </w:style>
  <w:style w:type="paragraph" w:customStyle="1" w:styleId="my-2">
    <w:name w:val="my-2"/>
    <w:basedOn w:val="Norml"/>
    <w:rsid w:val="007C2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9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670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3</cp:revision>
  <dcterms:created xsi:type="dcterms:W3CDTF">2025-10-16T13:51:00Z</dcterms:created>
  <dcterms:modified xsi:type="dcterms:W3CDTF">2025-10-21T09:56:00Z</dcterms:modified>
</cp:coreProperties>
</file>