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15811" w14:textId="77777777" w:rsidR="00E6439D" w:rsidRPr="00E6439D" w:rsidRDefault="00E6439D" w:rsidP="00E6439D">
      <w:pPr>
        <w:suppressAutoHyphens/>
        <w:autoSpaceDE w:val="0"/>
        <w:autoSpaceDN w:val="0"/>
        <w:adjustRightInd w:val="0"/>
        <w:spacing w:after="120" w:line="260" w:lineRule="atLeast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hu-HU"/>
          <w14:ligatures w14:val="none"/>
        </w:rPr>
        <w:t>Közvetítői szerződés</w:t>
      </w:r>
    </w:p>
    <w:p w14:paraId="6D8C6FC5" w14:textId="77777777" w:rsidR="00E6439D" w:rsidRPr="00E6439D" w:rsidRDefault="00E6439D" w:rsidP="00E6439D">
      <w:pPr>
        <w:suppressAutoHyphens/>
        <w:autoSpaceDE w:val="0"/>
        <w:autoSpaceDN w:val="0"/>
        <w:adjustRightInd w:val="0"/>
        <w:spacing w:after="0" w:line="260" w:lineRule="atLeast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(ingatlan értékesítésére)</w:t>
      </w:r>
    </w:p>
    <w:p w14:paraId="3FA8D27A" w14:textId="77777777" w:rsidR="00E6439D" w:rsidRP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4A9F5A2D" w14:textId="77777777" w:rsidR="00E6439D" w:rsidRP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amely létrejött egyrészről:</w:t>
      </w:r>
    </w:p>
    <w:p w14:paraId="5E53519A" w14:textId="77777777" w:rsidR="00E6439D" w:rsidRP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3D6E784E" w14:textId="5892E437" w:rsidR="00E6439D" w:rsidRPr="00E6439D" w:rsidRDefault="00063E10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cég</w:t>
      </w:r>
      <w:r w:rsidR="00E6439D"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név: </w:t>
      </w:r>
      <w:r w:rsidR="00E6439D"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520A2FBC" w14:textId="3EC36C88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</w:t>
      </w:r>
      <w:r w:rsidR="00063E1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zékhely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: 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6BD6329C" w14:textId="33CD3445" w:rsidR="00E6439D" w:rsidRPr="00E6439D" w:rsidRDefault="00063E10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képviselő</w:t>
      </w:r>
      <w:r w:rsidR="00E6439D"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: </w:t>
      </w:r>
      <w:r w:rsidR="00E6439D"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1360796B" w14:textId="3F7D0390" w:rsidR="00E6439D" w:rsidRPr="00E6439D" w:rsidRDefault="00063E10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cégjegyzékszám</w:t>
      </w:r>
      <w:r w:rsidR="00E6439D"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: </w:t>
      </w:r>
      <w:r w:rsidR="00E6439D"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771EC354" w14:textId="76B6F61B" w:rsidR="00E6439D" w:rsidRPr="00E6439D" w:rsidRDefault="00063E10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adószám</w:t>
      </w:r>
      <w:r w:rsidR="00E6439D"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: </w:t>
      </w:r>
      <w:r w:rsidR="00E6439D"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723855F7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79666A0D" w14:textId="1112B025" w:rsidR="006610B5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mint megbízó</w:t>
      </w:r>
      <w:r w:rsid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(a továbbiakban: </w:t>
      </w:r>
      <w:r w:rsidR="006610B5" w:rsidRPr="006610B5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Megbízó</w:t>
      </w:r>
      <w:r w:rsid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)</w:t>
      </w:r>
    </w:p>
    <w:p w14:paraId="277B24C8" w14:textId="77777777" w:rsidR="006610B5" w:rsidRDefault="006610B5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7646C6A9" w14:textId="0D5BAD44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másrészről</w:t>
      </w:r>
    </w:p>
    <w:p w14:paraId="14402AD2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7CB783A4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cégnév: 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2742241D" w14:textId="4D4C621E" w:rsidR="00E6439D" w:rsidRPr="00E6439D" w:rsidRDefault="006610B5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székhely:</w:t>
      </w:r>
      <w:r w:rsidR="00E6439D"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2F7037FD" w14:textId="065D08EC" w:rsidR="00E6439D" w:rsidRPr="00E6439D" w:rsidRDefault="006610B5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képviselő:</w:t>
      </w:r>
      <w:r w:rsidR="00E6439D"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7F20BB60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cégjegyzékszám: 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25C1433E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adószám: 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023D749F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0AAFBC1A" w14:textId="73BF2E21" w:rsid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mint közvetítő</w:t>
      </w:r>
      <w:r w:rsid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(a továbbiakban: </w:t>
      </w:r>
      <w:r w:rsidR="006610B5" w:rsidRPr="006610B5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Közvetítő</w:t>
      </w:r>
      <w:r w:rsid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)</w:t>
      </w:r>
    </w:p>
    <w:p w14:paraId="70E704F2" w14:textId="77777777" w:rsidR="006610B5" w:rsidRDefault="006610B5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77463808" w14:textId="47998AF8" w:rsidR="006610B5" w:rsidRPr="00E6439D" w:rsidRDefault="006610B5" w:rsidP="006610B5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6610B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a továbbiakban együttesen: </w:t>
      </w:r>
      <w:r w:rsidRPr="006610B5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Felek</w:t>
      </w:r>
      <w:r w:rsidRPr="006610B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,</w:t>
      </w:r>
      <w:r w:rsidRPr="006610B5">
        <w:rPr>
          <w:rFonts w:ascii="Times New Roman" w:eastAsia="Times New Roman" w:hAnsi="Times New Roman" w:cs="Arial"/>
          <w:kern w:val="0"/>
          <w:szCs w:val="20"/>
          <w14:ligatures w14:val="none"/>
        </w:rPr>
        <w:t xml:space="preserve"> </w:t>
      </w:r>
      <w:r w:rsidRP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között alulírott napon és helyen, a következő feltételek szerint:</w:t>
      </w:r>
    </w:p>
    <w:p w14:paraId="4A943129" w14:textId="485CE846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322ED5BD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49CA7BBE" w14:textId="4B94C438" w:rsidR="00E6439D" w:rsidRPr="00E6439D" w:rsidRDefault="00E6439D" w:rsidP="006610B5">
      <w:pPr>
        <w:tabs>
          <w:tab w:val="left" w:leader="dot" w:pos="2835"/>
          <w:tab w:val="left" w:leader="dot" w:pos="3640"/>
          <w:tab w:val="left" w:leader="dot" w:pos="8505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1.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szerződő felek megállapítják, hogy a </w:t>
      </w:r>
      <w:r w:rsid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egbízó tulajdonát képezi a </w:t>
      </w:r>
      <w:r w:rsid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r w:rsid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  <w:t xml:space="preserve"> szám 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alatti ingatlan, amely a következő főbb tulajdonságokkal rendelkezik:</w:t>
      </w:r>
    </w:p>
    <w:p w14:paraId="77F9F7D2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4BA51E49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Helyrajzi száma: 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1887BF0C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Alapterülete: 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2AB8F1BF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Építés éve: 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141F03AE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Megnevezése: 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04DCF525" w14:textId="3FF91CD2" w:rsid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Egyéb jellemzői: </w:t>
      </w:r>
    </w:p>
    <w:p w14:paraId="7FA13C57" w14:textId="28D63577" w:rsidR="006610B5" w:rsidRPr="00E6439D" w:rsidRDefault="006610B5" w:rsidP="006610B5">
      <w:pPr>
        <w:tabs>
          <w:tab w:val="left" w:leader="dot" w:pos="8505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ab/>
      </w:r>
    </w:p>
    <w:p w14:paraId="2BB53222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Irányára: 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615103D6" w14:textId="77777777" w:rsidR="00E6439D" w:rsidRPr="00E6439D" w:rsidRDefault="00E6439D" w:rsidP="00E6439D">
      <w:pPr>
        <w:tabs>
          <w:tab w:val="left" w:leader="dot" w:pos="36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Terhei: 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7C0D1F80" w14:textId="77777777" w:rsidR="00E6439D" w:rsidRP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734A3EA8" w14:textId="44C15628" w:rsid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2.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6610B5" w:rsidRP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Megbízó megbízza a Közvetítőt, hogy közreműködjön az 1. pontban meghatározott ingatlan értékesítésének előmozdításában. </w:t>
      </w:r>
      <w:r w:rsid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Közvetítő a megbízást elfogadja. </w:t>
      </w:r>
      <w:r w:rsidR="006610B5" w:rsidRP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 Közvetítő feladata az ingatlan eladásra történő meghirdetése, valamint az érdeklődők számára a Megbízóval egyeztetett időpontban történő megtekintés biztosítása. Az ingatlan minimális eladási ára, amelyet a Megbízó határozott meg, ....................... forint.</w:t>
      </w:r>
    </w:p>
    <w:p w14:paraId="7D1F59B6" w14:textId="77777777" w:rsidR="006610B5" w:rsidRPr="00E6439D" w:rsidRDefault="006610B5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20E4C80" w14:textId="5B31CF8D" w:rsidR="006610B5" w:rsidRP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lastRenderedPageBreak/>
        <w:t>3.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6610B5" w:rsidRP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Közvetítő díjazásra kizárólag az ingatlan sikeres értékesítése esetén jogosult, melynek összege az eladási ár ................................ %-a, és amely összeg magában foglalja a Közvetítő által felmerült költségeket is. A </w:t>
      </w:r>
      <w:r w:rsid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6610B5" w:rsidRP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özvetítői díjra a Közvetítő akkor </w:t>
      </w:r>
      <w:r w:rsidR="009D658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lesz</w:t>
      </w:r>
      <w:r w:rsidR="006610B5" w:rsidRP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jogosult, amikor az adásvételi szerződés megkötésre kerül</w:t>
      </w:r>
      <w:r w:rsidR="009D658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</w:t>
      </w:r>
      <w:r w:rsidR="006610B5" w:rsidRP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9D658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 közvetítői díjat</w:t>
      </w:r>
      <w:r w:rsidR="006610B5" w:rsidRPr="006610B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Megbízó az ingatlan elidegenítésével kapcsolatos első részösszeg (foglaló, előleg, részlet) átvételét követően köteles egy összegben megfizetni.</w:t>
      </w:r>
    </w:p>
    <w:p w14:paraId="36A219ED" w14:textId="77777777" w:rsidR="00E6439D" w:rsidRP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02F7D344" w14:textId="03B3C3C3" w:rsidR="009D658B" w:rsidRPr="00E6439D" w:rsidRDefault="00E6439D" w:rsidP="009D658B">
      <w:pPr>
        <w:tabs>
          <w:tab w:val="left" w:leader="dot" w:pos="3402"/>
          <w:tab w:val="left" w:leader="dot" w:pos="7655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4.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 </w:t>
      </w:r>
      <w:r w:rsidR="009D658B" w:rsidRPr="009D658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</w:t>
      </w:r>
      <w:r w:rsidR="009D658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F</w:t>
      </w:r>
      <w:r w:rsidR="009D658B" w:rsidRPr="009D658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elek a jelen szerződést meghatározott időtartamra, </w:t>
      </w:r>
      <w:r w:rsidR="009D658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azaz </w:t>
      </w:r>
      <w:r w:rsidR="009D658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  <w:t xml:space="preserve">napjáig kötik, </w:t>
      </w:r>
      <w:r w:rsidR="009D658B"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amelynek elteltét követően a szerződés megszűnik.</w:t>
      </w:r>
    </w:p>
    <w:p w14:paraId="6070FF33" w14:textId="77777777" w:rsidR="00E6439D" w:rsidRP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69FB33A6" w14:textId="6F2E99EB" w:rsidR="00E6439D" w:rsidRP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5.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</w:t>
      </w:r>
      <w:r w:rsidR="009D658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jelen 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szerződést a </w:t>
      </w:r>
      <w:r w:rsidR="009D658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egbízó azonnali hatállyal, a </w:t>
      </w:r>
      <w:r w:rsidR="009D658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özvetítő pedig 15 napos felmondási idővel felmondhatja.</w:t>
      </w:r>
    </w:p>
    <w:p w14:paraId="4BFCBFAB" w14:textId="77777777" w:rsidR="009D658B" w:rsidRDefault="009D658B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75CC3EA" w14:textId="7124EDDA" w:rsid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6.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4C50D8" w:rsidRP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Szerződésszegésnek minősül, ha a Megbízó a Közvetítő</w:t>
      </w:r>
      <w:r w:rsid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által</w:t>
      </w:r>
      <w:r w:rsidR="004C50D8" w:rsidRP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kiközvetített vevővel, a Közvetítő megkerülésével köt adásvételi szerződést. Ebben az esetben a Megbízó köteles a Közvetítőnek a közvetítői díjjal egyenlő összegű kötbért megfizetni.</w:t>
      </w:r>
    </w:p>
    <w:p w14:paraId="4D604EFB" w14:textId="77777777" w:rsidR="004C50D8" w:rsidRPr="00E6439D" w:rsidRDefault="004C50D8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74B6A632" w14:textId="65462075" w:rsid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7.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4C50D8" w:rsidRP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Megbízó kötelezettséget vállal arra, hogy az ingatlan adataiban bekövetkező bármely változásról, </w:t>
      </w:r>
      <w:r w:rsid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valamint</w:t>
      </w:r>
      <w:r w:rsidR="004C50D8" w:rsidRP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megbízástól függetlenül létrejött eladásról a Közvetítőt 24 órán belül értesíti.</w:t>
      </w:r>
    </w:p>
    <w:p w14:paraId="248C370B" w14:textId="77777777" w:rsidR="004C50D8" w:rsidRPr="00E6439D" w:rsidRDefault="004C50D8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AF92DAC" w14:textId="77777777" w:rsidR="004C50D8" w:rsidRPr="004C50D8" w:rsidRDefault="00E6439D" w:rsidP="004C50D8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8.</w:t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4C50D8" w:rsidRPr="004C50D8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jelen szerződésben nem szabályozott kérdésekben a Felek a hatályos Polgári Törvénykönyvről szóló 2013. évi V. törvény vonatkozó rendelkezéseit tekintik irányadónak.</w:t>
      </w:r>
    </w:p>
    <w:p w14:paraId="3459D6DC" w14:textId="77777777" w:rsidR="004C50D8" w:rsidRPr="004C50D8" w:rsidRDefault="004C50D8" w:rsidP="004C50D8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75947250" w14:textId="7280A4F8" w:rsidR="004C50D8" w:rsidRPr="004C50D8" w:rsidRDefault="004C50D8" w:rsidP="004C50D8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Felek a jelen 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2</w:t>
      </w:r>
      <w:r w:rsidRP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két</w:t>
      </w:r>
      <w:r w:rsidRP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) oldalból álló szerződést elolvasták, annak tartalmát megértették és azt mint akaratukkal mindenben megegyezőt helybenhagyólag aláír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t</w:t>
      </w:r>
      <w:r w:rsidRP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ák.</w:t>
      </w:r>
    </w:p>
    <w:p w14:paraId="2E35AFDD" w14:textId="5AF25056" w:rsidR="004C50D8" w:rsidRDefault="004C50D8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08DCBD78" w14:textId="77777777" w:rsidR="00E6439D" w:rsidRP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75D5A18" w14:textId="0952DF1C" w:rsidR="00E6439D" w:rsidRDefault="00E6439D" w:rsidP="004C50D8">
      <w:pPr>
        <w:tabs>
          <w:tab w:val="left" w:leader="dot" w:pos="3402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Kelt: </w:t>
      </w:r>
      <w:r w:rsid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5596077B" w14:textId="77777777" w:rsidR="004C50D8" w:rsidRPr="00E6439D" w:rsidRDefault="004C50D8" w:rsidP="004C50D8">
      <w:pPr>
        <w:tabs>
          <w:tab w:val="left" w:leader="dot" w:pos="3402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735618B7" w14:textId="77777777" w:rsidR="00E6439D" w:rsidRPr="00E6439D" w:rsidRDefault="00E6439D" w:rsidP="00E6439D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48FF280E" w14:textId="7385653A" w:rsidR="00E6439D" w:rsidRPr="00E6439D" w:rsidRDefault="00E6439D" w:rsidP="00E6439D">
      <w:pPr>
        <w:tabs>
          <w:tab w:val="left" w:pos="314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........................................................</w:t>
      </w:r>
      <w:r w:rsid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r w:rsidR="004C50D8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r w:rsidRPr="00E6439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........................................................</w:t>
      </w:r>
    </w:p>
    <w:p w14:paraId="7FB0796C" w14:textId="3C97A8D4" w:rsidR="00E6439D" w:rsidRPr="00E6439D" w:rsidRDefault="00E6439D" w:rsidP="004C50D8">
      <w:pPr>
        <w:tabs>
          <w:tab w:val="center" w:pos="1520"/>
          <w:tab w:val="center" w:pos="4540"/>
          <w:tab w:val="center" w:pos="6662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</w:pPr>
      <w:r w:rsidRPr="00E6439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ab/>
        <w:t>Megbízó</w:t>
      </w:r>
      <w:r w:rsidR="004C50D8" w:rsidRPr="004C50D8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ab/>
      </w:r>
      <w:r w:rsidR="004C50D8" w:rsidRPr="004C50D8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ab/>
      </w:r>
      <w:r w:rsidRPr="00E6439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Közvetítő </w:t>
      </w:r>
    </w:p>
    <w:p w14:paraId="7A60E2CD" w14:textId="77777777" w:rsidR="00E2298B" w:rsidRDefault="00E2298B"/>
    <w:sectPr w:rsidR="00E2298B" w:rsidSect="00E6439D">
      <w:pgSz w:w="11339" w:h="16157"/>
      <w:pgMar w:top="1417" w:right="1417" w:bottom="1417" w:left="1417" w:header="708" w:footer="708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98B"/>
    <w:rsid w:val="00063E10"/>
    <w:rsid w:val="001005E6"/>
    <w:rsid w:val="003B2E2C"/>
    <w:rsid w:val="004C50D8"/>
    <w:rsid w:val="006610B5"/>
    <w:rsid w:val="009D658B"/>
    <w:rsid w:val="00E2298B"/>
    <w:rsid w:val="00E6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52DEB"/>
  <w15:chartTrackingRefBased/>
  <w15:docId w15:val="{282919BF-B2F4-4F98-B7BF-21401A986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229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229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229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229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229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229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229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229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229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229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229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229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2298B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2298B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2298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2298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2298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2298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229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229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229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229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229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2298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2298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2298B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229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2298B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229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349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 Dr. Varga</dc:creator>
  <cp:keywords/>
  <dc:description/>
  <cp:lastModifiedBy>István Dr. Varga</cp:lastModifiedBy>
  <cp:revision>5</cp:revision>
  <dcterms:created xsi:type="dcterms:W3CDTF">2025-05-13T09:46:00Z</dcterms:created>
  <dcterms:modified xsi:type="dcterms:W3CDTF">2025-05-13T12:10:00Z</dcterms:modified>
</cp:coreProperties>
</file>